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eastAsia="黑体"/>
          <w:sz w:val="32"/>
          <w:szCs w:val="32"/>
        </w:rPr>
      </w:pPr>
      <w:r>
        <w:rPr>
          <w:rFonts w:hint="eastAsia" w:ascii="黑体" w:eastAsia="黑体"/>
          <w:sz w:val="32"/>
          <w:szCs w:val="32"/>
        </w:rPr>
        <w:t>附件1</w:t>
      </w: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中国地震局老年大学2019年</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招 生 简 章</w:t>
      </w:r>
    </w:p>
    <w:bookmarkEnd w:id="0"/>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中国地震局老年大学2019年招生工作将于2月15日至2月27日期间进行,招生学校包括中国地震局老年大学本部、万寿路分校、西三旗分校、西安分校、兰州分校、昆明分校、南京分校和乌鲁木齐分校。欢迎地震系统以及中央国家机关、中直、省直机关离退休老同志报名参加上述相关老年大学的学习。</w:t>
      </w:r>
    </w:p>
    <w:p>
      <w:pPr>
        <w:spacing w:line="560" w:lineRule="exact"/>
        <w:ind w:firstLine="640" w:firstLineChars="200"/>
        <w:rPr>
          <w:rFonts w:ascii="黑体" w:eastAsia="黑体"/>
          <w:sz w:val="32"/>
          <w:szCs w:val="32"/>
        </w:rPr>
      </w:pPr>
      <w:r>
        <w:rPr>
          <w:rFonts w:hint="eastAsia" w:ascii="黑体" w:eastAsia="黑体"/>
          <w:sz w:val="32"/>
          <w:szCs w:val="32"/>
        </w:rPr>
        <w:t>一、教学安排</w:t>
      </w:r>
    </w:p>
    <w:p>
      <w:pPr>
        <w:spacing w:line="560" w:lineRule="exact"/>
        <w:ind w:firstLine="640" w:firstLineChars="200"/>
        <w:rPr>
          <w:rFonts w:ascii="黑体" w:eastAsia="黑体"/>
          <w:sz w:val="32"/>
          <w:szCs w:val="32"/>
        </w:rPr>
      </w:pPr>
      <w:r>
        <w:rPr>
          <w:rFonts w:hint="eastAsia" w:ascii="仿宋_GB2312" w:eastAsia="仿宋_GB2312"/>
          <w:sz w:val="32"/>
          <w:szCs w:val="32"/>
        </w:rPr>
        <w:t>春季学期：自3月4日至6月21日；秋季学期：自9月2日至12月20日。每门课程原则上每学期上课16周（除法定节假日），每周上课一次，每次两学时。学制期满，按照《中国地震局老年大学学员结业考核办法（试行）》（中震退函〔2014〕47号）进行结业考核。</w:t>
      </w:r>
    </w:p>
    <w:p>
      <w:pPr>
        <w:spacing w:line="560" w:lineRule="exact"/>
        <w:ind w:firstLine="640" w:firstLineChars="200"/>
        <w:rPr>
          <w:rFonts w:ascii="黑体" w:eastAsia="黑体"/>
          <w:sz w:val="32"/>
          <w:szCs w:val="32"/>
        </w:rPr>
      </w:pPr>
      <w:r>
        <w:rPr>
          <w:rFonts w:hint="eastAsia" w:ascii="黑体" w:eastAsia="黑体"/>
          <w:sz w:val="32"/>
          <w:szCs w:val="32"/>
        </w:rPr>
        <w:t>二、招生对象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（一）凡地震系统离退休老同志，身体健康，能坚持参加学习者均可报名。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（二）老年大学招生以本系统、本单位学员为主，同时可兼顾中央国家机关和中直、省直机关身体健康的离退休老同志。</w:t>
      </w:r>
    </w:p>
    <w:p>
      <w:pPr>
        <w:spacing w:line="560" w:lineRule="exact"/>
        <w:ind w:firstLine="640" w:firstLineChars="200"/>
        <w:rPr>
          <w:rFonts w:ascii="黑体" w:eastAsia="黑体"/>
          <w:sz w:val="32"/>
          <w:szCs w:val="32"/>
        </w:rPr>
      </w:pPr>
      <w:r>
        <w:rPr>
          <w:rFonts w:hint="eastAsia" w:ascii="黑体" w:eastAsia="黑体"/>
          <w:sz w:val="32"/>
          <w:szCs w:val="32"/>
        </w:rPr>
        <w:t>三、报名手续</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（一）凡需报名参加学习的离退休老同志应向本人所在单位老干部工作部门报名，由本人所在单位老干部工作部门汇总后报老年大学各分校所在单位老干部工作部门。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（二）首次报名参加学习的离退休老同志，在报名时须向本人所在单位老干部工作部门交一寸照片2张（请于照片背面标注姓名），并填写招生登记表。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（三）地震系统以外单位的离退休老同志报名时，除向所报名参加学习的学校所在单位老干部工作部门提交一寸照片2张并填写招生登记表外，还需携带本人所在单位介绍信和本人离退休证进行报名。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（四）鉴于目前老年大学办学规模不断扩大，教学资源紧张，教学经费缺口较大，为维持正常的教学经费开支，适当改善办学条件，中国地震局老年大学可根据实际情况，按照有关规定适当收取老年大学学费。</w:t>
      </w:r>
    </w:p>
    <w:p>
      <w:pPr>
        <w:spacing w:line="590" w:lineRule="exact"/>
        <w:ind w:firstLine="640" w:firstLineChars="200"/>
        <w:rPr>
          <w:rFonts w:ascii="黑体" w:eastAsia="黑体"/>
          <w:sz w:val="32"/>
          <w:szCs w:val="32"/>
        </w:rPr>
      </w:pPr>
      <w:r>
        <w:rPr>
          <w:rFonts w:hint="eastAsia" w:ascii="黑体" w:eastAsia="黑体"/>
          <w:sz w:val="32"/>
          <w:szCs w:val="32"/>
        </w:rPr>
        <w:t>四、报名须知</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（一）凡报名参加学习的离退休老同志应自觉遵守学校的规章制度，服从管理，坚持学习，尊重老师，无故不得擅自旷课或退学。</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（二）为充分利用教学资源和保证办学质量，每个专业学科班不足10人的原则上不开班。</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（三）报名后，因招生不足不能开班的，学员可以转报其它有剩余名额的专业学科班，或取消报名。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（四）每位离退休老同志所报专业学科班不超过2个（含2个），同一个专业学科班不得既报初级班，又报提高班。 </w:t>
      </w:r>
    </w:p>
    <w:p>
      <w:pPr>
        <w:spacing w:line="590" w:lineRule="exact"/>
        <w:ind w:firstLine="640" w:firstLineChars="200"/>
        <w:rPr>
          <w:rFonts w:ascii="黑体" w:eastAsia="黑体"/>
          <w:sz w:val="32"/>
          <w:szCs w:val="32"/>
        </w:rPr>
      </w:pPr>
      <w:r>
        <w:rPr>
          <w:rFonts w:hint="eastAsia" w:ascii="黑体" w:eastAsia="黑体"/>
          <w:sz w:val="32"/>
          <w:szCs w:val="32"/>
        </w:rPr>
        <w:t>五、报名时间和地点</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（一）报名时间</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2月15日—2月27日（每周一至周五，节假日除外）</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上午9：00—11：00  下午14：00—16：00</w:t>
      </w:r>
    </w:p>
    <w:p>
      <w:pPr>
        <w:spacing w:line="590" w:lineRule="exact"/>
        <w:ind w:firstLine="640" w:firstLineChars="200"/>
        <w:rPr>
          <w:rFonts w:ascii="楷体_GB2312" w:eastAsia="楷体_GB2312"/>
          <w:sz w:val="32"/>
          <w:szCs w:val="32"/>
        </w:rPr>
      </w:pPr>
      <w:r>
        <w:rPr>
          <w:rFonts w:hint="eastAsia" w:ascii="楷体_GB2312" w:eastAsia="楷体_GB2312"/>
          <w:sz w:val="32"/>
          <w:szCs w:val="32"/>
        </w:rPr>
        <w:t>（二）报名地点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1．老年大学本部</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 xml:space="preserve">中国地震局地质研究所离退休干部办公室（北京祁家豁子）   </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联系人及联系电话：全新华  010—62009369</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2．万寿路分校</w:t>
      </w:r>
    </w:p>
    <w:p>
      <w:pPr>
        <w:spacing w:line="590" w:lineRule="exact"/>
        <w:ind w:firstLine="616" w:firstLineChars="200"/>
        <w:rPr>
          <w:rFonts w:ascii="仿宋_GB2312" w:eastAsia="仿宋_GB2312"/>
          <w:spacing w:val="-6"/>
          <w:sz w:val="32"/>
          <w:szCs w:val="32"/>
        </w:rPr>
      </w:pPr>
      <w:r>
        <w:rPr>
          <w:rFonts w:hint="eastAsia" w:ascii="仿宋_GB2312" w:eastAsia="仿宋_GB2312"/>
          <w:spacing w:val="-6"/>
          <w:sz w:val="32"/>
          <w:szCs w:val="32"/>
        </w:rPr>
        <w:t>中国地震局离退休干部办公室教育活动处（北京万寿路）</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联系人及联系电话：唐  硕  010—88015176</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3．西三旗分校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中国地震局地壳应力研究所离退休干部处（北京西三旗）</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联系人及联系电话：刘  莉  010—62842612</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4．西安分校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陕西省地震局离退休干部管理处（西安）</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联系人及联系电话：王  莉  029—88465493</w:t>
      </w:r>
    </w:p>
    <w:p>
      <w:pPr>
        <w:spacing w:line="59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中国地震局第二监测中心离退休干部办公室（西安）</w:t>
      </w:r>
    </w:p>
    <w:p>
      <w:pPr>
        <w:spacing w:line="59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联系人及联系电话：刘文清  029</w:t>
      </w:r>
      <w:r>
        <w:rPr>
          <w:rFonts w:hint="eastAsia" w:ascii="仿宋_GB2312" w:eastAsia="仿宋_GB2312"/>
          <w:sz w:val="32"/>
          <w:szCs w:val="32"/>
        </w:rPr>
        <w:t>—</w:t>
      </w:r>
      <w:r>
        <w:rPr>
          <w:rFonts w:hint="eastAsia" w:ascii="仿宋_GB2312" w:hAnsi="仿宋" w:eastAsia="仿宋_GB2312"/>
          <w:color w:val="000000"/>
          <w:sz w:val="32"/>
          <w:szCs w:val="32"/>
        </w:rPr>
        <w:t>85506524</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5．兰州分校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甘肃省地震局离退休干部管理处(兰州)</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联系人及联系电话：李青霞  0931—8275220</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6．昆明分校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云南省地震局离退休干部管理处（昆明）</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联系人及联系电话：赵  兰　0871—65747087</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7．南京分校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江苏省地震局离退休干部管理处（南京）</w:t>
      </w:r>
    </w:p>
    <w:p>
      <w:pPr>
        <w:spacing w:line="590" w:lineRule="exact"/>
        <w:ind w:firstLine="640" w:firstLineChars="200"/>
        <w:rPr>
          <w:rFonts w:ascii="仿宋_GB2312" w:eastAsia="仿宋_GB2312"/>
          <w:sz w:val="32"/>
          <w:szCs w:val="32"/>
        </w:rPr>
      </w:pPr>
      <w:r>
        <w:rPr>
          <w:rFonts w:hint="eastAsia" w:ascii="仿宋_GB2312" w:eastAsia="仿宋_GB2312" w:cs="宋体"/>
          <w:sz w:val="32"/>
          <w:szCs w:val="32"/>
        </w:rPr>
        <w:t>联系人及联系电话：杜  杰　</w:t>
      </w:r>
      <w:r>
        <w:rPr>
          <w:rFonts w:hint="eastAsia" w:ascii="仿宋_GB2312" w:eastAsia="仿宋_GB2312"/>
          <w:sz w:val="32"/>
          <w:szCs w:val="32"/>
        </w:rPr>
        <w:t>025</w:t>
      </w:r>
      <w:r>
        <w:rPr>
          <w:rFonts w:hint="eastAsia" w:ascii="仿宋_GB2312" w:eastAsia="仿宋_GB2312" w:cs="宋体"/>
          <w:sz w:val="32"/>
          <w:szCs w:val="32"/>
        </w:rPr>
        <w:t>—</w:t>
      </w:r>
      <w:r>
        <w:rPr>
          <w:rFonts w:hint="eastAsia" w:ascii="仿宋_GB2312" w:eastAsia="仿宋_GB2312"/>
          <w:sz w:val="32"/>
          <w:szCs w:val="32"/>
        </w:rPr>
        <w:t>84285522</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8.乌鲁木齐分校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新疆维吾尔自治区地震局离退休干部管理处(乌鲁木齐)</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联系人及联系电话</w:t>
      </w:r>
      <w:r>
        <w:rPr>
          <w:rFonts w:hint="eastAsia" w:ascii="仿宋_GB2312" w:eastAsia="仿宋_GB2312" w:cs="宋体"/>
          <w:sz w:val="32"/>
          <w:szCs w:val="32"/>
        </w:rPr>
        <w:t>：</w:t>
      </w:r>
      <w:r>
        <w:rPr>
          <w:rFonts w:hint="eastAsia" w:ascii="仿宋_GB2312" w:eastAsia="仿宋_GB2312"/>
          <w:sz w:val="32"/>
          <w:szCs w:val="32"/>
        </w:rPr>
        <w:t>王庆海  0991</w:t>
      </w:r>
      <w:r>
        <w:rPr>
          <w:rFonts w:hint="eastAsia" w:ascii="仿宋_GB2312" w:eastAsia="仿宋_GB2312" w:cs="宋体"/>
          <w:sz w:val="32"/>
          <w:szCs w:val="32"/>
        </w:rPr>
        <w:t>—</w:t>
      </w:r>
      <w:r>
        <w:rPr>
          <w:rFonts w:hint="eastAsia" w:ascii="仿宋_GB2312" w:eastAsia="仿宋_GB2312"/>
          <w:sz w:val="32"/>
          <w:szCs w:val="32"/>
        </w:rPr>
        <w:t>3817410</w:t>
      </w:r>
    </w:p>
    <w:p>
      <w:pPr>
        <w:spacing w:line="590" w:lineRule="exact"/>
        <w:ind w:firstLine="640" w:firstLineChars="200"/>
        <w:rPr>
          <w:rFonts w:ascii="黑体" w:eastAsia="黑体"/>
          <w:sz w:val="32"/>
          <w:szCs w:val="32"/>
        </w:rPr>
      </w:pPr>
      <w:r>
        <w:rPr>
          <w:rFonts w:hint="eastAsia" w:ascii="黑体" w:eastAsia="黑体"/>
          <w:sz w:val="32"/>
          <w:szCs w:val="32"/>
        </w:rPr>
        <w:t>六、2019学年度课程设置（见下表）</w:t>
      </w:r>
    </w:p>
    <w:p>
      <w:pPr>
        <w:spacing w:line="590" w:lineRule="exact"/>
        <w:ind w:firstLine="640" w:firstLineChars="200"/>
        <w:rPr>
          <w:rFonts w:ascii="黑体" w:eastAsia="黑体"/>
          <w:sz w:val="32"/>
          <w:szCs w:val="32"/>
        </w:rPr>
      </w:pPr>
    </w:p>
    <w:p>
      <w:pPr>
        <w:snapToGrid w:val="0"/>
        <w:spacing w:line="590" w:lineRule="exact"/>
        <w:rPr>
          <w:rFonts w:ascii="黑体" w:eastAsia="黑体"/>
          <w:sz w:val="32"/>
          <w:szCs w:val="32"/>
        </w:rPr>
        <w:sectPr>
          <w:footerReference r:id="rId5" w:type="first"/>
          <w:footerReference r:id="rId3" w:type="default"/>
          <w:footerReference r:id="rId4" w:type="even"/>
          <w:pgSz w:w="11906" w:h="16838"/>
          <w:pgMar w:top="1985" w:right="1474" w:bottom="1701" w:left="1588" w:header="851" w:footer="1418" w:gutter="0"/>
          <w:cols w:space="425" w:num="1"/>
          <w:titlePg/>
          <w:docGrid w:type="linesAndChars" w:linePitch="600" w:charSpace="0"/>
        </w:sectPr>
      </w:pPr>
    </w:p>
    <w:p>
      <w:pPr>
        <w:ind w:firstLine="1325" w:firstLineChars="300"/>
        <w:rPr>
          <w:rFonts w:ascii="宋体" w:hAnsi="宋体"/>
          <w:b/>
          <w:sz w:val="44"/>
          <w:szCs w:val="44"/>
        </w:rPr>
      </w:pPr>
      <w:r>
        <w:rPr>
          <w:rFonts w:hint="eastAsia" w:ascii="宋体" w:hAnsi="宋体"/>
          <w:b/>
          <w:sz w:val="44"/>
          <w:szCs w:val="44"/>
        </w:rPr>
        <w:t xml:space="preserve">              </w:t>
      </w: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pPr w:leftFromText="180" w:rightFromText="180" w:vertAnchor="text" w:horzAnchor="margin" w:tblpY="158"/>
        <w:tblW w:w="1456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492"/>
        <w:gridCol w:w="1492"/>
        <w:gridCol w:w="1060"/>
        <w:gridCol w:w="992"/>
        <w:gridCol w:w="709"/>
        <w:gridCol w:w="1134"/>
        <w:gridCol w:w="992"/>
        <w:gridCol w:w="5603"/>
        <w:gridCol w:w="1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3" w:hRule="atLeast"/>
        </w:trPr>
        <w:tc>
          <w:tcPr>
            <w:tcW w:w="534" w:type="dxa"/>
            <w:tcBorders>
              <w:top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校名</w:t>
            </w:r>
          </w:p>
        </w:tc>
        <w:tc>
          <w:tcPr>
            <w:tcW w:w="492" w:type="dxa"/>
            <w:tcBorders>
              <w:top w:val="single" w:color="auto" w:sz="4" w:space="0"/>
            </w:tcBorders>
            <w:noWrap/>
            <w:vAlign w:val="center"/>
          </w:tcPr>
          <w:p>
            <w:pPr>
              <w:spacing w:line="220" w:lineRule="exact"/>
              <w:ind w:firstLine="2"/>
              <w:jc w:val="center"/>
              <w:rPr>
                <w:rFonts w:ascii="黑体" w:hAnsi="黑体" w:eastAsia="黑体" w:cs="黑体"/>
              </w:rPr>
            </w:pPr>
            <w:r>
              <w:rPr>
                <w:rFonts w:hint="eastAsia" w:ascii="黑体" w:hAnsi="黑体" w:eastAsia="黑体" w:cs="黑体"/>
              </w:rPr>
              <w:t>序号</w:t>
            </w:r>
          </w:p>
        </w:tc>
        <w:tc>
          <w:tcPr>
            <w:tcW w:w="1492" w:type="dxa"/>
            <w:tcBorders>
              <w:top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学科班</w:t>
            </w:r>
          </w:p>
        </w:tc>
        <w:tc>
          <w:tcPr>
            <w:tcW w:w="1060" w:type="dxa"/>
            <w:tcBorders>
              <w:top w:val="single" w:color="auto" w:sz="4" w:space="0"/>
            </w:tcBorders>
            <w:noWrap/>
            <w:vAlign w:val="center"/>
          </w:tcPr>
          <w:p>
            <w:pPr>
              <w:spacing w:line="220" w:lineRule="exact"/>
              <w:ind w:firstLine="2"/>
              <w:jc w:val="center"/>
              <w:rPr>
                <w:rFonts w:ascii="黑体" w:hAnsi="黑体" w:eastAsia="黑体" w:cs="黑体"/>
              </w:rPr>
            </w:pPr>
            <w:r>
              <w:rPr>
                <w:rFonts w:hint="eastAsia" w:ascii="黑体" w:hAnsi="黑体" w:eastAsia="黑体" w:cs="黑体"/>
              </w:rPr>
              <w:t>计划招生</w:t>
            </w:r>
          </w:p>
          <w:p>
            <w:pPr>
              <w:spacing w:line="220" w:lineRule="exact"/>
              <w:ind w:firstLine="2"/>
              <w:jc w:val="center"/>
              <w:rPr>
                <w:rFonts w:ascii="黑体" w:hAnsi="黑体" w:eastAsia="黑体" w:cs="黑体"/>
              </w:rPr>
            </w:pPr>
            <w:r>
              <w:rPr>
                <w:rFonts w:hint="eastAsia" w:ascii="黑体" w:hAnsi="黑体" w:eastAsia="黑体" w:cs="黑体"/>
              </w:rPr>
              <w:t>人数</w:t>
            </w:r>
          </w:p>
        </w:tc>
        <w:tc>
          <w:tcPr>
            <w:tcW w:w="992" w:type="dxa"/>
            <w:tcBorders>
              <w:top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学制</w:t>
            </w:r>
          </w:p>
        </w:tc>
        <w:tc>
          <w:tcPr>
            <w:tcW w:w="709" w:type="dxa"/>
            <w:tcBorders>
              <w:top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学时</w:t>
            </w:r>
          </w:p>
        </w:tc>
        <w:tc>
          <w:tcPr>
            <w:tcW w:w="1134" w:type="dxa"/>
            <w:tcBorders>
              <w:top w:val="single" w:color="auto" w:sz="4" w:space="0"/>
            </w:tcBorders>
            <w:noWrap/>
            <w:vAlign w:val="center"/>
          </w:tcPr>
          <w:p>
            <w:pPr>
              <w:spacing w:line="220" w:lineRule="exact"/>
              <w:ind w:firstLine="2"/>
              <w:jc w:val="center"/>
              <w:rPr>
                <w:rFonts w:ascii="黑体" w:hAnsi="黑体" w:eastAsia="黑体" w:cs="黑体"/>
              </w:rPr>
            </w:pPr>
            <w:r>
              <w:rPr>
                <w:rFonts w:hint="eastAsia" w:ascii="黑体" w:hAnsi="黑体" w:eastAsia="黑体" w:cs="黑体"/>
              </w:rPr>
              <w:t>上课</w:t>
            </w:r>
          </w:p>
          <w:p>
            <w:pPr>
              <w:spacing w:line="220" w:lineRule="exact"/>
              <w:ind w:firstLine="2"/>
              <w:jc w:val="center"/>
              <w:rPr>
                <w:rFonts w:ascii="黑体" w:hAnsi="黑体" w:eastAsia="黑体" w:cs="黑体"/>
              </w:rPr>
            </w:pPr>
            <w:r>
              <w:rPr>
                <w:rFonts w:hint="eastAsia" w:ascii="黑体" w:hAnsi="黑体" w:eastAsia="黑体" w:cs="黑体"/>
              </w:rPr>
              <w:t>时间</w:t>
            </w:r>
          </w:p>
        </w:tc>
        <w:tc>
          <w:tcPr>
            <w:tcW w:w="992" w:type="dxa"/>
            <w:tcBorders>
              <w:top w:val="single" w:color="auto" w:sz="4" w:space="0"/>
            </w:tcBorders>
            <w:noWrap/>
            <w:vAlign w:val="center"/>
          </w:tcPr>
          <w:p>
            <w:pPr>
              <w:spacing w:line="220" w:lineRule="exact"/>
              <w:ind w:firstLine="2"/>
              <w:jc w:val="center"/>
              <w:rPr>
                <w:rFonts w:ascii="黑体" w:hAnsi="黑体" w:eastAsia="黑体" w:cs="黑体"/>
              </w:rPr>
            </w:pPr>
            <w:r>
              <w:rPr>
                <w:rFonts w:hint="eastAsia" w:ascii="黑体" w:hAnsi="黑体" w:eastAsia="黑体" w:cs="黑体"/>
              </w:rPr>
              <w:t>授课</w:t>
            </w:r>
          </w:p>
          <w:p>
            <w:pPr>
              <w:spacing w:line="220" w:lineRule="exact"/>
              <w:ind w:firstLine="2"/>
              <w:jc w:val="center"/>
              <w:rPr>
                <w:rFonts w:ascii="黑体" w:hAnsi="黑体" w:eastAsia="黑体" w:cs="黑体"/>
              </w:rPr>
            </w:pPr>
            <w:r>
              <w:rPr>
                <w:rFonts w:hint="eastAsia" w:ascii="黑体" w:hAnsi="黑体" w:eastAsia="黑体" w:cs="黑体"/>
              </w:rPr>
              <w:t>教师</w:t>
            </w:r>
          </w:p>
        </w:tc>
        <w:tc>
          <w:tcPr>
            <w:tcW w:w="5603" w:type="dxa"/>
            <w:tcBorders>
              <w:top w:val="single" w:color="auto" w:sz="4" w:space="0"/>
              <w:right w:val="single" w:color="auto" w:sz="4" w:space="0"/>
            </w:tcBorders>
            <w:noWrap/>
            <w:vAlign w:val="center"/>
          </w:tcPr>
          <w:p>
            <w:pPr>
              <w:spacing w:line="220" w:lineRule="exact"/>
              <w:ind w:firstLine="2"/>
              <w:jc w:val="center"/>
              <w:rPr>
                <w:rFonts w:ascii="黑体" w:hAnsi="黑体" w:eastAsia="黑体" w:cs="黑体"/>
              </w:rPr>
            </w:pPr>
            <w:r>
              <w:rPr>
                <w:rFonts w:hint="eastAsia" w:ascii="黑体" w:hAnsi="黑体" w:eastAsia="黑体" w:cs="黑体"/>
              </w:rPr>
              <w:t>主要教学内容</w:t>
            </w:r>
          </w:p>
        </w:tc>
        <w:tc>
          <w:tcPr>
            <w:tcW w:w="1559" w:type="dxa"/>
            <w:tcBorders>
              <w:top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3" w:hRule="atLeast"/>
        </w:trPr>
        <w:tc>
          <w:tcPr>
            <w:tcW w:w="534" w:type="dxa"/>
            <w:vMerge w:val="restart"/>
            <w:noWrap w:val="0"/>
            <w:vAlign w:val="center"/>
          </w:tcPr>
          <w:p>
            <w:pPr>
              <w:spacing w:line="280" w:lineRule="exact"/>
              <w:jc w:val="center"/>
              <w:rPr>
                <w:rFonts w:ascii="仿宋_GB2312" w:eastAsia="仿宋_GB2312"/>
              </w:rPr>
            </w:pPr>
            <w:r>
              <w:rPr>
                <w:rFonts w:hint="eastAsia" w:ascii="仿宋_GB2312" w:eastAsia="仿宋_GB2312" w:cs="仿宋_GB2312"/>
              </w:rPr>
              <w:t>北郊本校</w:t>
            </w:r>
          </w:p>
        </w:tc>
        <w:tc>
          <w:tcPr>
            <w:tcW w:w="492" w:type="dxa"/>
            <w:noWrap/>
            <w:vAlign w:val="center"/>
          </w:tcPr>
          <w:p>
            <w:pPr>
              <w:spacing w:line="280" w:lineRule="exact"/>
              <w:ind w:firstLine="2"/>
              <w:jc w:val="center"/>
              <w:rPr>
                <w:rFonts w:ascii="仿宋_GB2312" w:eastAsia="仿宋_GB2312"/>
              </w:rPr>
            </w:pPr>
            <w:r>
              <w:rPr>
                <w:rFonts w:hint="eastAsia" w:ascii="仿宋_GB2312" w:eastAsia="仿宋_GB2312" w:cs="仿宋_GB2312"/>
              </w:rPr>
              <w:t>1</w:t>
            </w:r>
          </w:p>
        </w:tc>
        <w:tc>
          <w:tcPr>
            <w:tcW w:w="14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计算机提高班（数码编辑）</w:t>
            </w:r>
          </w:p>
        </w:tc>
        <w:tc>
          <w:tcPr>
            <w:tcW w:w="1060" w:type="dxa"/>
            <w:noWrap/>
            <w:vAlign w:val="center"/>
          </w:tcPr>
          <w:p>
            <w:pPr>
              <w:spacing w:line="280" w:lineRule="exact"/>
              <w:ind w:firstLine="2"/>
              <w:jc w:val="center"/>
              <w:rPr>
                <w:rFonts w:ascii="仿宋_GB2312" w:eastAsia="仿宋_GB2312" w:cs="仿宋_GB2312"/>
              </w:rPr>
            </w:pPr>
            <w:r>
              <w:rPr>
                <w:rFonts w:ascii="仿宋_GB2312" w:eastAsia="仿宋_GB2312" w:cs="仿宋_GB2312"/>
              </w:rPr>
              <w:t>24</w:t>
            </w:r>
          </w:p>
        </w:tc>
        <w:tc>
          <w:tcPr>
            <w:tcW w:w="9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一年</w:t>
            </w:r>
          </w:p>
        </w:tc>
        <w:tc>
          <w:tcPr>
            <w:tcW w:w="709" w:type="dxa"/>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noWrap/>
            <w:vAlign w:val="center"/>
          </w:tcPr>
          <w:p>
            <w:pPr>
              <w:spacing w:line="280" w:lineRule="exact"/>
              <w:ind w:firstLine="2"/>
              <w:jc w:val="center"/>
              <w:rPr>
                <w:rFonts w:ascii="仿宋_GB2312" w:eastAsia="仿宋_GB2312"/>
              </w:rPr>
            </w:pPr>
            <w:r>
              <w:rPr>
                <w:rFonts w:hint="eastAsia" w:ascii="仿宋_GB2312" w:eastAsia="仿宋_GB2312" w:cs="仿宋_GB2312"/>
              </w:rPr>
              <w:t>周一上午</w:t>
            </w:r>
          </w:p>
        </w:tc>
        <w:tc>
          <w:tcPr>
            <w:tcW w:w="992" w:type="dxa"/>
            <w:noWrap/>
            <w:vAlign w:val="center"/>
          </w:tcPr>
          <w:p>
            <w:pPr>
              <w:spacing w:line="280" w:lineRule="exact"/>
              <w:ind w:firstLine="2"/>
              <w:jc w:val="center"/>
              <w:rPr>
                <w:rFonts w:ascii="仿宋_GB2312" w:eastAsia="仿宋_GB2312"/>
              </w:rPr>
            </w:pPr>
            <w:r>
              <w:rPr>
                <w:rFonts w:hint="eastAsia" w:ascii="仿宋_GB2312" w:eastAsia="仿宋_GB2312" w:cs="仿宋_GB2312"/>
              </w:rPr>
              <w:t>周胜奎</w:t>
            </w:r>
          </w:p>
        </w:tc>
        <w:tc>
          <w:tcPr>
            <w:tcW w:w="5603" w:type="dxa"/>
            <w:tcBorders>
              <w:right w:val="single" w:color="auto" w:sz="4" w:space="0"/>
            </w:tcBorders>
            <w:noWrap/>
            <w:vAlign w:val="center"/>
          </w:tcPr>
          <w:p>
            <w:pPr>
              <w:spacing w:line="260" w:lineRule="exact"/>
              <w:rPr>
                <w:rFonts w:ascii="仿宋_GB2312" w:eastAsia="仿宋_GB2312"/>
              </w:rPr>
            </w:pPr>
            <w:r>
              <w:rPr>
                <w:rFonts w:hint="eastAsia" w:ascii="仿宋_GB2312" w:eastAsia="仿宋_GB2312" w:cs="仿宋_GB2312"/>
              </w:rPr>
              <w:t>系统介绍</w:t>
            </w:r>
            <w:r>
              <w:rPr>
                <w:rFonts w:ascii="仿宋_GB2312" w:eastAsia="仿宋_GB2312" w:cs="仿宋_GB2312"/>
              </w:rPr>
              <w:t>photoshop</w:t>
            </w:r>
            <w:r>
              <w:rPr>
                <w:rFonts w:hint="eastAsia" w:ascii="仿宋_GB2312" w:eastAsia="仿宋_GB2312" w:cs="仿宋_GB2312"/>
              </w:rPr>
              <w:t>主要内容基础上，将结合具体例子说明这些方法的应用、其中包括数码照片的剪裁、明暗及颜色的调整、修复，数码照片的合成及艺术处理等。本学年将加强学员用这些方法处理自己拍的照片的实际操作练习。</w:t>
            </w:r>
          </w:p>
        </w:tc>
        <w:tc>
          <w:tcPr>
            <w:tcW w:w="1559" w:type="dxa"/>
            <w:noWrap w:val="0"/>
            <w:vAlign w:val="center"/>
          </w:tcPr>
          <w:p>
            <w:pPr>
              <w:spacing w:line="2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3" w:hRule="atLeast"/>
        </w:trPr>
        <w:tc>
          <w:tcPr>
            <w:tcW w:w="534" w:type="dxa"/>
            <w:vMerge w:val="continue"/>
            <w:shd w:val="clear" w:color="auto" w:fill="auto"/>
            <w:noWrap w:val="0"/>
            <w:vAlign w:val="center"/>
          </w:tcPr>
          <w:p>
            <w:pPr>
              <w:rPr>
                <w:rFonts w:ascii="仿宋_GB2312" w:eastAsia="仿宋_GB2312"/>
              </w:rPr>
            </w:pPr>
          </w:p>
        </w:tc>
        <w:tc>
          <w:tcPr>
            <w:tcW w:w="492" w:type="dxa"/>
            <w:shd w:val="clear" w:color="auto" w:fill="auto"/>
            <w:noWrap w:val="0"/>
            <w:vAlign w:val="center"/>
          </w:tcPr>
          <w:p>
            <w:pPr>
              <w:spacing w:line="280" w:lineRule="exact"/>
              <w:ind w:firstLine="2"/>
              <w:jc w:val="center"/>
              <w:rPr>
                <w:rFonts w:ascii="仿宋_GB2312" w:eastAsia="仿宋_GB2312"/>
              </w:rPr>
            </w:pPr>
            <w:r>
              <w:rPr>
                <w:rFonts w:hint="eastAsia" w:ascii="仿宋_GB2312" w:eastAsia="仿宋_GB2312" w:cs="仿宋_GB2312"/>
              </w:rPr>
              <w:t>2</w:t>
            </w:r>
          </w:p>
        </w:tc>
        <w:tc>
          <w:tcPr>
            <w:tcW w:w="1492" w:type="dxa"/>
            <w:shd w:val="clear" w:color="auto" w:fill="auto"/>
            <w:noWrap w:val="0"/>
            <w:vAlign w:val="center"/>
          </w:tcPr>
          <w:p>
            <w:pPr>
              <w:spacing w:line="280" w:lineRule="exact"/>
              <w:ind w:firstLine="2"/>
              <w:jc w:val="center"/>
              <w:rPr>
                <w:rFonts w:ascii="仿宋_GB2312" w:eastAsia="仿宋_GB2312"/>
              </w:rPr>
            </w:pPr>
            <w:r>
              <w:rPr>
                <w:rFonts w:hint="eastAsia" w:ascii="仿宋_GB2312" w:eastAsia="仿宋_GB2312" w:cs="仿宋_GB2312"/>
              </w:rPr>
              <w:t>声乐提高班</w:t>
            </w:r>
          </w:p>
        </w:tc>
        <w:tc>
          <w:tcPr>
            <w:tcW w:w="1060"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24</w:t>
            </w:r>
          </w:p>
        </w:tc>
        <w:tc>
          <w:tcPr>
            <w:tcW w:w="992" w:type="dxa"/>
            <w:shd w:val="clear" w:color="auto" w:fill="auto"/>
            <w:noWrap w:val="0"/>
            <w:vAlign w:val="center"/>
          </w:tcPr>
          <w:p>
            <w:pPr>
              <w:spacing w:line="280" w:lineRule="exact"/>
              <w:ind w:firstLine="2"/>
              <w:jc w:val="center"/>
              <w:rPr>
                <w:rFonts w:ascii="仿宋_GB2312" w:eastAsia="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shd w:val="clear" w:color="auto" w:fill="FFFFFF"/>
            <w:noWrap w:val="0"/>
            <w:vAlign w:val="center"/>
          </w:tcPr>
          <w:p>
            <w:pPr>
              <w:spacing w:line="280" w:lineRule="exact"/>
              <w:ind w:firstLine="2"/>
              <w:jc w:val="center"/>
              <w:rPr>
                <w:rFonts w:ascii="仿宋_GB2312" w:eastAsia="仿宋_GB2312"/>
              </w:rPr>
            </w:pPr>
            <w:r>
              <w:rPr>
                <w:rFonts w:hint="eastAsia" w:ascii="仿宋_GB2312" w:eastAsia="仿宋_GB2312" w:cs="仿宋_GB2312"/>
              </w:rPr>
              <w:t>周二上午</w:t>
            </w:r>
          </w:p>
        </w:tc>
        <w:tc>
          <w:tcPr>
            <w:tcW w:w="9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叶</w:t>
            </w:r>
            <w:r>
              <w:rPr>
                <w:rFonts w:ascii="仿宋_GB2312" w:eastAsia="仿宋_GB2312" w:cs="仿宋_GB2312"/>
              </w:rPr>
              <w:t xml:space="preserve"> </w:t>
            </w:r>
            <w:r>
              <w:rPr>
                <w:rFonts w:hint="eastAsia" w:ascii="仿宋_GB2312" w:eastAsia="仿宋_GB2312" w:cs="仿宋_GB2312"/>
              </w:rPr>
              <w:t xml:space="preserve"> 欣</w:t>
            </w:r>
          </w:p>
        </w:tc>
        <w:tc>
          <w:tcPr>
            <w:tcW w:w="5603" w:type="dxa"/>
            <w:tcBorders>
              <w:right w:val="single" w:color="auto" w:sz="4" w:space="0"/>
            </w:tcBorders>
            <w:noWrap w:val="0"/>
            <w:vAlign w:val="center"/>
          </w:tcPr>
          <w:p>
            <w:pPr>
              <w:spacing w:line="260" w:lineRule="exact"/>
              <w:rPr>
                <w:rFonts w:ascii="仿宋_GB2312" w:eastAsia="仿宋_GB2312"/>
              </w:rPr>
            </w:pPr>
            <w:r>
              <w:rPr>
                <w:rFonts w:hint="eastAsia" w:ascii="仿宋_GB2312" w:eastAsia="仿宋_GB2312" w:cs="仿宋_GB2312"/>
              </w:rPr>
              <w:t>通过声乐技能训练与声乐艺术作品鉴赏的相互渗透与结合，陶冶学生的情操，树立学生健康的审美观，促进学生声乐艺术的全面发展，提高学员的音乐鉴赏能力。</w:t>
            </w:r>
          </w:p>
        </w:tc>
        <w:tc>
          <w:tcPr>
            <w:tcW w:w="1559" w:type="dxa"/>
            <w:noWrap w:val="0"/>
            <w:vAlign w:val="center"/>
          </w:tcPr>
          <w:p>
            <w:pPr>
              <w:spacing w:line="220" w:lineRule="exact"/>
              <w:jc w:val="center"/>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0" w:hRule="atLeast"/>
        </w:trPr>
        <w:tc>
          <w:tcPr>
            <w:tcW w:w="534" w:type="dxa"/>
            <w:vMerge w:val="continue"/>
            <w:shd w:val="clear" w:color="auto" w:fill="auto"/>
            <w:noWrap w:val="0"/>
            <w:vAlign w:val="center"/>
          </w:tcPr>
          <w:p>
            <w:pPr>
              <w:rPr>
                <w:rFonts w:ascii="仿宋_GB2312" w:eastAsia="仿宋_GB2312"/>
              </w:rPr>
            </w:pPr>
          </w:p>
        </w:tc>
        <w:tc>
          <w:tcPr>
            <w:tcW w:w="492" w:type="dxa"/>
            <w:shd w:val="clear" w:color="auto" w:fill="auto"/>
            <w:noWrap w:val="0"/>
            <w:vAlign w:val="center"/>
          </w:tcPr>
          <w:p>
            <w:pPr>
              <w:spacing w:line="280" w:lineRule="exact"/>
              <w:ind w:firstLine="2"/>
              <w:jc w:val="center"/>
              <w:rPr>
                <w:rFonts w:ascii="仿宋_GB2312" w:eastAsia="仿宋_GB2312"/>
              </w:rPr>
            </w:pPr>
            <w:r>
              <w:rPr>
                <w:rFonts w:hint="eastAsia" w:ascii="仿宋_GB2312" w:eastAsia="仿宋_GB2312" w:cs="仿宋_GB2312"/>
              </w:rPr>
              <w:t>3</w:t>
            </w:r>
          </w:p>
        </w:tc>
        <w:tc>
          <w:tcPr>
            <w:tcW w:w="1492" w:type="dxa"/>
            <w:shd w:val="clear" w:color="auto" w:fill="auto"/>
            <w:noWrap w:val="0"/>
            <w:vAlign w:val="center"/>
          </w:tcPr>
          <w:p>
            <w:pPr>
              <w:spacing w:line="280" w:lineRule="exact"/>
              <w:ind w:firstLine="2"/>
              <w:jc w:val="center"/>
              <w:rPr>
                <w:rFonts w:ascii="仿宋_GB2312" w:eastAsia="仿宋_GB2312"/>
              </w:rPr>
            </w:pPr>
            <w:r>
              <w:rPr>
                <w:rFonts w:hint="eastAsia" w:ascii="仿宋_GB2312" w:eastAsia="仿宋_GB2312" w:cs="仿宋_GB2312"/>
              </w:rPr>
              <w:t>形体初级班</w:t>
            </w:r>
          </w:p>
          <w:p>
            <w:pPr>
              <w:spacing w:line="280" w:lineRule="exact"/>
              <w:ind w:firstLine="2"/>
              <w:jc w:val="center"/>
              <w:rPr>
                <w:rFonts w:ascii="仿宋_GB2312" w:eastAsia="仿宋_GB2312"/>
              </w:rPr>
            </w:pPr>
            <w:r>
              <w:rPr>
                <w:rFonts w:hint="eastAsia" w:ascii="仿宋_GB2312" w:eastAsia="仿宋_GB2312" w:cs="仿宋_GB2312"/>
              </w:rPr>
              <w:t>（瑜伽）</w:t>
            </w:r>
          </w:p>
        </w:tc>
        <w:tc>
          <w:tcPr>
            <w:tcW w:w="1060"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12</w:t>
            </w:r>
          </w:p>
        </w:tc>
        <w:tc>
          <w:tcPr>
            <w:tcW w:w="992" w:type="dxa"/>
            <w:shd w:val="clear" w:color="auto" w:fill="auto"/>
            <w:noWrap w:val="0"/>
            <w:vAlign w:val="center"/>
          </w:tcPr>
          <w:p>
            <w:pPr>
              <w:spacing w:line="280" w:lineRule="exact"/>
              <w:ind w:firstLine="2"/>
              <w:jc w:val="center"/>
              <w:rPr>
                <w:rFonts w:ascii="仿宋_GB2312" w:eastAsia="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shd w:val="clear" w:color="auto" w:fill="FFFFFF"/>
            <w:noWrap w:val="0"/>
            <w:vAlign w:val="center"/>
          </w:tcPr>
          <w:p>
            <w:pPr>
              <w:spacing w:line="280" w:lineRule="exact"/>
              <w:ind w:firstLine="2"/>
              <w:jc w:val="center"/>
              <w:rPr>
                <w:rFonts w:ascii="仿宋_GB2312" w:eastAsia="仿宋_GB2312"/>
              </w:rPr>
            </w:pPr>
            <w:r>
              <w:rPr>
                <w:rFonts w:hint="eastAsia" w:ascii="仿宋_GB2312" w:eastAsia="仿宋_GB2312" w:cs="仿宋_GB2312"/>
              </w:rPr>
              <w:t>周三上午</w:t>
            </w:r>
          </w:p>
        </w:tc>
        <w:tc>
          <w:tcPr>
            <w:tcW w:w="9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吴维兵</w:t>
            </w:r>
          </w:p>
        </w:tc>
        <w:tc>
          <w:tcPr>
            <w:tcW w:w="5603" w:type="dxa"/>
            <w:tcBorders>
              <w:right w:val="single" w:color="auto" w:sz="4" w:space="0"/>
            </w:tcBorders>
            <w:noWrap w:val="0"/>
            <w:vAlign w:val="center"/>
          </w:tcPr>
          <w:p>
            <w:pPr>
              <w:spacing w:line="260" w:lineRule="exact"/>
              <w:rPr>
                <w:rFonts w:ascii="仿宋_GB2312" w:eastAsia="仿宋_GB2312"/>
              </w:rPr>
            </w:pPr>
            <w:r>
              <w:rPr>
                <w:rFonts w:hint="eastAsia" w:ascii="仿宋_GB2312" w:eastAsia="仿宋_GB2312" w:cs="仿宋_GB2312"/>
              </w:rPr>
              <w:t>讲解瑜伽的基本呼吸方法及冥想坐姿、柔韧性、力量及平衡的体式练习，教授如何使身体柔和，如何调整心态、增进身心健康。</w:t>
            </w:r>
          </w:p>
        </w:tc>
        <w:tc>
          <w:tcPr>
            <w:tcW w:w="1559" w:type="dxa"/>
            <w:noWrap w:val="0"/>
            <w:vAlign w:val="center"/>
          </w:tcPr>
          <w:p>
            <w:pPr>
              <w:spacing w:line="220" w:lineRule="exact"/>
              <w:jc w:val="center"/>
              <w:rPr>
                <w:rFonts w:ascii="仿宋_GB2312" w:hAnsi="黑体"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2" w:hRule="atLeast"/>
        </w:trPr>
        <w:tc>
          <w:tcPr>
            <w:tcW w:w="534" w:type="dxa"/>
            <w:vMerge w:val="continue"/>
            <w:noWrap w:val="0"/>
            <w:vAlign w:val="center"/>
          </w:tcPr>
          <w:p>
            <w:pPr>
              <w:rPr>
                <w:rFonts w:ascii="仿宋_GB2312" w:eastAsia="仿宋_GB2312"/>
              </w:rPr>
            </w:pPr>
          </w:p>
        </w:tc>
        <w:tc>
          <w:tcPr>
            <w:tcW w:w="4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4</w:t>
            </w:r>
          </w:p>
        </w:tc>
        <w:tc>
          <w:tcPr>
            <w:tcW w:w="14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摄影初级班</w:t>
            </w:r>
          </w:p>
        </w:tc>
        <w:tc>
          <w:tcPr>
            <w:tcW w:w="1060" w:type="dxa"/>
            <w:noWrap w:val="0"/>
            <w:vAlign w:val="center"/>
          </w:tcPr>
          <w:p>
            <w:pPr>
              <w:spacing w:line="280" w:lineRule="exact"/>
              <w:ind w:firstLine="2"/>
              <w:jc w:val="center"/>
              <w:rPr>
                <w:rFonts w:ascii="仿宋_GB2312" w:eastAsia="仿宋_GB2312" w:cs="仿宋_GB2312"/>
              </w:rPr>
            </w:pPr>
            <w:r>
              <w:rPr>
                <w:rFonts w:ascii="仿宋_GB2312" w:eastAsia="仿宋_GB2312" w:cs="仿宋_GB2312"/>
              </w:rPr>
              <w:t>24</w:t>
            </w:r>
          </w:p>
        </w:tc>
        <w:tc>
          <w:tcPr>
            <w:tcW w:w="9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一年</w:t>
            </w:r>
          </w:p>
        </w:tc>
        <w:tc>
          <w:tcPr>
            <w:tcW w:w="709" w:type="dxa"/>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周三上午</w:t>
            </w:r>
          </w:p>
        </w:tc>
        <w:tc>
          <w:tcPr>
            <w:tcW w:w="9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徐雁生</w:t>
            </w:r>
          </w:p>
        </w:tc>
        <w:tc>
          <w:tcPr>
            <w:tcW w:w="5603" w:type="dxa"/>
            <w:tcBorders>
              <w:right w:val="single" w:color="auto" w:sz="4" w:space="0"/>
            </w:tcBorders>
            <w:noWrap w:val="0"/>
            <w:vAlign w:val="center"/>
          </w:tcPr>
          <w:p>
            <w:pPr>
              <w:spacing w:line="260" w:lineRule="exact"/>
              <w:rPr>
                <w:rFonts w:ascii="仿宋_GB2312" w:eastAsia="仿宋_GB2312"/>
              </w:rPr>
            </w:pPr>
            <w:r>
              <w:rPr>
                <w:rFonts w:hint="eastAsia" w:ascii="仿宋_GB2312" w:eastAsia="仿宋_GB2312" w:cs="仿宋_GB2312"/>
              </w:rPr>
              <w:t>数码相机的构图规则，包括图像的简化和黄金分割；如做好视点、透视、比例、形式元素及点、线的利用等，课程中适当安排室外拍照、作品讨论和作品赏析。（注：以《中央国家机关老年大学教材丛书》为教学大纲）</w:t>
            </w:r>
          </w:p>
        </w:tc>
        <w:tc>
          <w:tcPr>
            <w:tcW w:w="1559" w:type="dxa"/>
            <w:noWrap w:val="0"/>
            <w:vAlign w:val="center"/>
          </w:tcPr>
          <w:p>
            <w:pPr>
              <w:spacing w:line="26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6" w:hRule="atLeast"/>
        </w:trPr>
        <w:tc>
          <w:tcPr>
            <w:tcW w:w="534" w:type="dxa"/>
            <w:vMerge w:val="continue"/>
            <w:noWrap w:val="0"/>
            <w:vAlign w:val="center"/>
          </w:tcPr>
          <w:p>
            <w:pPr>
              <w:rPr>
                <w:rFonts w:ascii="仿宋_GB2312" w:eastAsia="仿宋_GB2312"/>
              </w:rPr>
            </w:pPr>
          </w:p>
        </w:tc>
        <w:tc>
          <w:tcPr>
            <w:tcW w:w="492" w:type="dxa"/>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5</w:t>
            </w:r>
          </w:p>
        </w:tc>
        <w:tc>
          <w:tcPr>
            <w:tcW w:w="14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旅游英语班</w:t>
            </w:r>
          </w:p>
        </w:tc>
        <w:tc>
          <w:tcPr>
            <w:tcW w:w="1060" w:type="dxa"/>
            <w:noWrap w:val="0"/>
            <w:vAlign w:val="center"/>
          </w:tcPr>
          <w:p>
            <w:pPr>
              <w:spacing w:line="280" w:lineRule="exact"/>
              <w:ind w:firstLine="2"/>
              <w:jc w:val="center"/>
              <w:rPr>
                <w:rFonts w:ascii="仿宋_GB2312" w:eastAsia="仿宋_GB2312"/>
              </w:rPr>
            </w:pPr>
            <w:r>
              <w:rPr>
                <w:rFonts w:ascii="仿宋_GB2312" w:eastAsia="仿宋_GB2312" w:cs="仿宋_GB2312"/>
              </w:rPr>
              <w:t>20</w:t>
            </w:r>
          </w:p>
        </w:tc>
        <w:tc>
          <w:tcPr>
            <w:tcW w:w="9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一年</w:t>
            </w:r>
          </w:p>
        </w:tc>
        <w:tc>
          <w:tcPr>
            <w:tcW w:w="709" w:type="dxa"/>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周四上午</w:t>
            </w:r>
          </w:p>
        </w:tc>
        <w:tc>
          <w:tcPr>
            <w:tcW w:w="99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何永年</w:t>
            </w:r>
          </w:p>
        </w:tc>
        <w:tc>
          <w:tcPr>
            <w:tcW w:w="5603" w:type="dxa"/>
            <w:tcBorders>
              <w:right w:val="single" w:color="auto" w:sz="4" w:space="0"/>
            </w:tcBorders>
            <w:noWrap w:val="0"/>
            <w:vAlign w:val="center"/>
          </w:tcPr>
          <w:p>
            <w:pPr>
              <w:spacing w:line="260" w:lineRule="exact"/>
              <w:rPr>
                <w:rFonts w:ascii="仿宋_GB2312" w:eastAsia="仿宋_GB2312" w:cs="仿宋_GB2312"/>
              </w:rPr>
            </w:pPr>
            <w:r>
              <w:rPr>
                <w:rFonts w:hint="eastAsia" w:ascii="仿宋_GB2312" w:eastAsia="仿宋_GB2312" w:cs="仿宋_GB2312"/>
              </w:rPr>
              <w:t>通过本讲座的学习和实践，使得去国外旅游的学员具有与旅游地人士进行一般沟通交流的能力，原则以课堂口语实线为主，一般不讲语法，只是在需要时稍做语法解释。</w:t>
            </w:r>
            <w:r>
              <w:rPr>
                <w:rFonts w:ascii="仿宋_GB2312" w:eastAsia="仿宋_GB2312" w:cs="仿宋_GB2312"/>
              </w:rPr>
              <w:t xml:space="preserve"> </w:t>
            </w:r>
          </w:p>
        </w:tc>
        <w:tc>
          <w:tcPr>
            <w:tcW w:w="1559" w:type="dxa"/>
            <w:noWrap w:val="0"/>
            <w:vAlign w:val="center"/>
          </w:tcPr>
          <w:p>
            <w:pPr>
              <w:spacing w:line="260" w:lineRule="exact"/>
              <w:jc w:val="center"/>
              <w:rPr>
                <w:rFonts w:ascii="仿宋_GB2312" w:eastAsia="仿宋_GB2312"/>
              </w:rPr>
            </w:pPr>
          </w:p>
        </w:tc>
      </w:tr>
    </w:tbl>
    <w:p>
      <w:pPr>
        <w:spacing w:line="440" w:lineRule="exact"/>
        <w:rPr>
          <w:rFonts w:ascii="方正小标宋简体" w:eastAsia="方正小标宋简体"/>
          <w:sz w:val="44"/>
          <w:szCs w:val="44"/>
        </w:rPr>
      </w:pPr>
      <w:r>
        <mc:AlternateContent>
          <mc:Choice Requires="wps">
            <w:drawing>
              <wp:anchor distT="0" distB="0" distL="114300" distR="114300" simplePos="0" relativeHeight="251658240" behindDoc="1" locked="0" layoutInCell="1" allowOverlap="1">
                <wp:simplePos x="0" y="0"/>
                <wp:positionH relativeFrom="column">
                  <wp:posOffset>-803910</wp:posOffset>
                </wp:positionH>
                <wp:positionV relativeFrom="paragraph">
                  <wp:posOffset>3837305</wp:posOffset>
                </wp:positionV>
                <wp:extent cx="603250" cy="1162050"/>
                <wp:effectExtent l="0" t="0" r="635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rPr>
                                <w:rStyle w:val="4"/>
                                <w:rFonts w:ascii="宋体" w:hAnsi="宋体"/>
                                <w:sz w:val="28"/>
                              </w:rPr>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7</w:t>
                            </w:r>
                            <w:r>
                              <w:rPr>
                                <w:rStyle w:val="4"/>
                                <w:rFonts w:ascii="宋体" w:hAnsi="宋体"/>
                                <w:sz w:val="28"/>
                              </w:rPr>
                              <w:t xml:space="preserve"> </w:t>
                            </w:r>
                            <w:r>
                              <w:rPr>
                                <w:rStyle w:val="4"/>
                                <w:rFonts w:hint="eastAsia" w:ascii="宋体" w:hAnsi="宋体"/>
                                <w:sz w:val="28"/>
                              </w:rPr>
                              <w:t>—</w:t>
                            </w:r>
                          </w:p>
                          <w:p>
                            <w:pPr>
                              <w:pStyle w:val="2"/>
                              <w:ind w:left="210" w:leftChars="100" w:right="265" w:rightChars="126" w:firstLine="36" w:firstLineChars="20"/>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63.3pt;margin-top:302.15pt;height:91.5pt;width:47.5pt;z-index:-251658240;mso-width-relative:page;mso-height-relative:page;" fillcolor="#FFFFFF" filled="t" stroked="f" coordsize="21600,21600" o:gfxdata="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9z90R3AAAAAwBAAAPAAAA&#10;AAAAAAEAIAAAACIAAABkcnMvZG93bnJldi54bWxQSwECFAAUAAAACACHTuJA7/k2gRECAAACBAAA&#10;DgAAAAAAAAABACAAAAArAQAAZHJzL2Uyb0RvYy54bWxQSwUGAAAAAAYABgBZAQAArg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rPr>
                          <w:rStyle w:val="4"/>
                          <w:rFonts w:ascii="宋体" w:hAnsi="宋体"/>
                          <w:sz w:val="28"/>
                        </w:rPr>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7</w:t>
                      </w:r>
                      <w:r>
                        <w:rPr>
                          <w:rStyle w:val="4"/>
                          <w:rFonts w:ascii="宋体" w:hAnsi="宋体"/>
                          <w:sz w:val="28"/>
                        </w:rPr>
                        <w:t xml:space="preserve"> </w:t>
                      </w:r>
                      <w:r>
                        <w:rPr>
                          <w:rStyle w:val="4"/>
                          <w:rFonts w:hint="eastAsia" w:ascii="宋体" w:hAnsi="宋体"/>
                          <w:sz w:val="28"/>
                        </w:rPr>
                        <w:t>—</w:t>
                      </w:r>
                    </w:p>
                    <w:p>
                      <w:pPr>
                        <w:pStyle w:val="2"/>
                        <w:ind w:left="210" w:leftChars="100" w:right="265" w:rightChars="126" w:firstLine="36" w:firstLineChars="20"/>
                      </w:pP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-755015</wp:posOffset>
                </wp:positionH>
                <wp:positionV relativeFrom="paragraph">
                  <wp:posOffset>-272415</wp:posOffset>
                </wp:positionV>
                <wp:extent cx="603250" cy="1162050"/>
                <wp:effectExtent l="0" t="0" r="635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9.45pt;margin-top:-21.45pt;height:91.5pt;width:47.5pt;z-index:-251657216;mso-width-relative:page;mso-height-relative:page;" fillcolor="#FFFFFF" filled="t" stroked="f" coordsize="21600,21600" o:gfxdata="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muBHaAAAADAEAAA8AAAAA&#10;AAAAAQAgAAAAIgAAAGRycy9kb3ducmV2LnhtbFBLAQIUABQAAAAIAIdO4kB729nrEgIAAAIEAAAO&#10;AAAAAAAAAAEAIAAAACkBAABkcnMvZTJvRG9jLnhtbFBLBQYAAAAABgAGAFkBAACtBQAAAAA=&#10;">
                <v:path/>
                <v:fill on="t" focussize="0,0"/>
                <v:stroke on="f"/>
                <v:imagedata o:title=""/>
                <o:lock v:ext="edit" grouping="f" rotation="f" text="f" aspectratio="f"/>
                <v:textbox style="layout-flow:vertical-ideographic;">
                  <w:txbxContent>
                    <w:p/>
                  </w:txbxContent>
                </v:textbox>
              </v:shape>
            </w:pict>
          </mc:Fallback>
        </mc:AlternateContent>
      </w:r>
    </w:p>
    <w:p>
      <w:pPr>
        <w:jc w:val="center"/>
        <w:rPr>
          <w:rFonts w:ascii="方正小标宋简体" w:hAnsi="宋体" w:eastAsia="方正小标宋简体"/>
          <w:sz w:val="44"/>
          <w:szCs w:val="44"/>
        </w:rPr>
      </w:pPr>
      <w:r>
        <mc:AlternateContent>
          <mc:Choice Requires="wps">
            <w:drawing>
              <wp:anchor distT="0" distB="0" distL="114300" distR="114300" simplePos="0" relativeHeight="251660288" behindDoc="1" locked="0" layoutInCell="1" allowOverlap="1">
                <wp:simplePos x="0" y="0"/>
                <wp:positionH relativeFrom="column">
                  <wp:posOffset>-753745</wp:posOffset>
                </wp:positionH>
                <wp:positionV relativeFrom="paragraph">
                  <wp:posOffset>-403860</wp:posOffset>
                </wp:positionV>
                <wp:extent cx="603250" cy="1162050"/>
                <wp:effectExtent l="0" t="0" r="635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8</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9.35pt;margin-top:-31.8pt;height:91.5pt;width:47.5pt;z-index:-251656192;mso-width-relative:page;mso-height-relative:page;" fillcolor="#FFFFFF" filled="t" stroked="f" coordsize="21600,21600" o:gfxdata="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baOdoAAAAMAQAADwAAAAAA&#10;AAABACAAAAAiAAAAZHJzL2Rvd25yZXYueG1sUEsBAhQAFAAAAAgAh07iQJ7nDooRAgAAAgQAAA4A&#10;AAAAAAAAAQAgAAAAKQEAAGRycy9lMm9Eb2MueG1sUEsFBgAAAAAGAAYAWQEAAKwFA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8</w:t>
                      </w:r>
                      <w:r>
                        <w:rPr>
                          <w:rStyle w:val="4"/>
                          <w:rFonts w:ascii="宋体" w:hAnsi="宋体"/>
                          <w:sz w:val="28"/>
                        </w:rPr>
                        <w:t xml:space="preserve"> </w:t>
                      </w:r>
                      <w:r>
                        <w:rPr>
                          <w:rStyle w:val="4"/>
                          <w:rFonts w:hint="eastAsia" w:ascii="宋体" w:hAnsi="宋体"/>
                          <w:sz w:val="28"/>
                        </w:rPr>
                        <w:t>—</w:t>
                      </w:r>
                    </w:p>
                  </w:txbxContent>
                </v:textbox>
              </v:shape>
            </w:pict>
          </mc:Fallback>
        </mc:AlternateContent>
      </w: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71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426"/>
        <w:gridCol w:w="1630"/>
        <w:gridCol w:w="1134"/>
        <w:gridCol w:w="851"/>
        <w:gridCol w:w="780"/>
        <w:gridCol w:w="1134"/>
        <w:gridCol w:w="982"/>
        <w:gridCol w:w="5618"/>
        <w:gridCol w:w="15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3" w:hRule="atLeast"/>
        </w:trPr>
        <w:tc>
          <w:tcPr>
            <w:tcW w:w="567"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校名</w:t>
            </w:r>
          </w:p>
        </w:tc>
        <w:tc>
          <w:tcPr>
            <w:tcW w:w="426"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序号</w:t>
            </w:r>
          </w:p>
        </w:tc>
        <w:tc>
          <w:tcPr>
            <w:tcW w:w="1630"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学科班</w:t>
            </w:r>
          </w:p>
        </w:tc>
        <w:tc>
          <w:tcPr>
            <w:tcW w:w="1134"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计划招生人数</w:t>
            </w:r>
          </w:p>
        </w:tc>
        <w:tc>
          <w:tcPr>
            <w:tcW w:w="851"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学制</w:t>
            </w:r>
          </w:p>
        </w:tc>
        <w:tc>
          <w:tcPr>
            <w:tcW w:w="780"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学时</w:t>
            </w:r>
          </w:p>
        </w:tc>
        <w:tc>
          <w:tcPr>
            <w:tcW w:w="1134"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上课</w:t>
            </w:r>
          </w:p>
          <w:p>
            <w:pPr>
              <w:spacing w:line="220" w:lineRule="exact"/>
              <w:ind w:firstLine="2"/>
              <w:jc w:val="center"/>
              <w:rPr>
                <w:rFonts w:ascii="黑体" w:hAnsi="黑体" w:eastAsia="黑体"/>
              </w:rPr>
            </w:pPr>
            <w:r>
              <w:rPr>
                <w:rFonts w:hint="eastAsia" w:ascii="黑体" w:hAnsi="黑体" w:eastAsia="黑体" w:cs="黑体"/>
              </w:rPr>
              <w:t>时间</w:t>
            </w:r>
          </w:p>
        </w:tc>
        <w:tc>
          <w:tcPr>
            <w:tcW w:w="982"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授课</w:t>
            </w:r>
          </w:p>
          <w:p>
            <w:pPr>
              <w:spacing w:line="220" w:lineRule="exact"/>
              <w:ind w:firstLine="2"/>
              <w:jc w:val="center"/>
              <w:rPr>
                <w:rFonts w:ascii="黑体" w:hAnsi="黑体" w:eastAsia="黑体"/>
              </w:rPr>
            </w:pPr>
            <w:r>
              <w:rPr>
                <w:rFonts w:hint="eastAsia" w:ascii="黑体" w:hAnsi="黑体" w:eastAsia="黑体" w:cs="黑体"/>
              </w:rPr>
              <w:t>教师</w:t>
            </w:r>
          </w:p>
        </w:tc>
        <w:tc>
          <w:tcPr>
            <w:tcW w:w="5618" w:type="dxa"/>
            <w:tcBorders>
              <w:top w:val="single" w:color="auto" w:sz="4" w:space="0"/>
              <w:right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主要教学内容</w:t>
            </w:r>
          </w:p>
        </w:tc>
        <w:tc>
          <w:tcPr>
            <w:tcW w:w="1592"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62" w:hRule="atLeast"/>
        </w:trPr>
        <w:tc>
          <w:tcPr>
            <w:tcW w:w="567" w:type="dxa"/>
            <w:vMerge w:val="restart"/>
            <w:noWrap w:val="0"/>
            <w:vAlign w:val="center"/>
          </w:tcPr>
          <w:p>
            <w:pPr>
              <w:jc w:val="center"/>
              <w:rPr>
                <w:rFonts w:ascii="仿宋_GB2312" w:hAnsi="黑体" w:eastAsia="仿宋_GB2312"/>
              </w:rPr>
            </w:pPr>
            <w:r>
              <w:rPr>
                <w:rFonts w:hint="eastAsia" w:ascii="仿宋_GB2312" w:hAnsi="仿宋" w:eastAsia="仿宋_GB2312" w:cs="仿宋"/>
                <w:szCs w:val="21"/>
              </w:rPr>
              <w:t>北郊本校</w:t>
            </w:r>
          </w:p>
        </w:tc>
        <w:tc>
          <w:tcPr>
            <w:tcW w:w="426" w:type="dxa"/>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6</w:t>
            </w:r>
          </w:p>
        </w:tc>
        <w:tc>
          <w:tcPr>
            <w:tcW w:w="1630" w:type="dxa"/>
            <w:noWrap/>
            <w:vAlign w:val="center"/>
          </w:tcPr>
          <w:p>
            <w:pPr>
              <w:spacing w:line="280" w:lineRule="exact"/>
              <w:ind w:firstLine="2"/>
              <w:jc w:val="center"/>
              <w:rPr>
                <w:rFonts w:ascii="仿宋_GB2312" w:eastAsia="仿宋_GB2312"/>
              </w:rPr>
            </w:pPr>
            <w:r>
              <w:rPr>
                <w:rFonts w:hint="eastAsia" w:ascii="仿宋_GB2312" w:eastAsia="仿宋_GB2312" w:cs="仿宋_GB2312"/>
              </w:rPr>
              <w:t>太极拳初级班</w:t>
            </w:r>
          </w:p>
        </w:tc>
        <w:tc>
          <w:tcPr>
            <w:tcW w:w="1134" w:type="dxa"/>
            <w:noWrap/>
            <w:vAlign w:val="center"/>
          </w:tcPr>
          <w:p>
            <w:pPr>
              <w:spacing w:line="280" w:lineRule="exact"/>
              <w:ind w:firstLine="2"/>
              <w:jc w:val="center"/>
              <w:rPr>
                <w:rFonts w:ascii="仿宋_GB2312" w:eastAsia="仿宋_GB2312" w:cs="仿宋_GB2312"/>
              </w:rPr>
            </w:pPr>
            <w:r>
              <w:rPr>
                <w:rFonts w:ascii="仿宋_GB2312" w:eastAsia="仿宋_GB2312" w:cs="仿宋_GB2312"/>
              </w:rPr>
              <w:t>14</w:t>
            </w:r>
          </w:p>
        </w:tc>
        <w:tc>
          <w:tcPr>
            <w:tcW w:w="851"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二年</w:t>
            </w:r>
          </w:p>
        </w:tc>
        <w:tc>
          <w:tcPr>
            <w:tcW w:w="780" w:type="dxa"/>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noWrap/>
            <w:vAlign w:val="center"/>
          </w:tcPr>
          <w:p>
            <w:pPr>
              <w:spacing w:line="280" w:lineRule="exact"/>
              <w:ind w:firstLine="2"/>
              <w:jc w:val="center"/>
              <w:rPr>
                <w:rFonts w:ascii="仿宋_GB2312" w:eastAsia="仿宋_GB2312"/>
              </w:rPr>
            </w:pPr>
            <w:r>
              <w:rPr>
                <w:rFonts w:hint="eastAsia" w:ascii="仿宋_GB2312" w:eastAsia="仿宋_GB2312" w:cs="仿宋_GB2312"/>
              </w:rPr>
              <w:t>周四上午</w:t>
            </w:r>
          </w:p>
        </w:tc>
        <w:tc>
          <w:tcPr>
            <w:tcW w:w="982" w:type="dxa"/>
            <w:noWrap/>
            <w:vAlign w:val="center"/>
          </w:tcPr>
          <w:p>
            <w:pPr>
              <w:spacing w:line="280" w:lineRule="exact"/>
              <w:ind w:firstLine="2"/>
              <w:jc w:val="center"/>
              <w:rPr>
                <w:rFonts w:ascii="仿宋_GB2312" w:eastAsia="仿宋_GB2312"/>
              </w:rPr>
            </w:pPr>
            <w:r>
              <w:rPr>
                <w:rFonts w:hint="eastAsia" w:ascii="仿宋_GB2312" w:eastAsia="仿宋_GB2312" w:cs="仿宋_GB2312"/>
              </w:rPr>
              <w:t>王红力</w:t>
            </w:r>
          </w:p>
        </w:tc>
        <w:tc>
          <w:tcPr>
            <w:tcW w:w="5618" w:type="dxa"/>
            <w:tcBorders>
              <w:right w:val="single" w:color="auto" w:sz="4" w:space="0"/>
            </w:tcBorders>
            <w:noWrap/>
            <w:vAlign w:val="center"/>
          </w:tcPr>
          <w:p>
            <w:pPr>
              <w:spacing w:line="260" w:lineRule="exact"/>
              <w:rPr>
                <w:rFonts w:ascii="仿宋_GB2312" w:eastAsia="仿宋_GB2312" w:cs="仿宋_GB2312"/>
              </w:rPr>
            </w:pPr>
            <w:r>
              <w:rPr>
                <w:rFonts w:hint="eastAsia" w:ascii="仿宋_GB2312" w:eastAsia="仿宋_GB2312" w:cs="仿宋_GB2312"/>
              </w:rPr>
              <w:t>加强基础教学，引导教学深入。《</w:t>
            </w:r>
            <w:r>
              <w:rPr>
                <w:rFonts w:ascii="仿宋_GB2312" w:eastAsia="仿宋_GB2312" w:cs="仿宋_GB2312"/>
              </w:rPr>
              <w:t>24</w:t>
            </w:r>
            <w:r>
              <w:rPr>
                <w:rFonts w:hint="eastAsia" w:ascii="仿宋_GB2312" w:eastAsia="仿宋_GB2312" w:cs="仿宋_GB2312"/>
              </w:rPr>
              <w:t>式太极拳》加强太极拳基础学习；《</w:t>
            </w:r>
            <w:r>
              <w:rPr>
                <w:rFonts w:ascii="仿宋_GB2312" w:eastAsia="仿宋_GB2312" w:cs="仿宋_GB2312"/>
              </w:rPr>
              <w:t>32</w:t>
            </w:r>
            <w:r>
              <w:rPr>
                <w:rFonts w:hint="eastAsia" w:ascii="仿宋_GB2312" w:eastAsia="仿宋_GB2312" w:cs="仿宋_GB2312"/>
              </w:rPr>
              <w:t>式太极剑》加强太极剑基础学习；《养生八段锦》、《八式太极拳》、《养生太极扇》根据天气变化，安排在室内健身学习。</w:t>
            </w:r>
          </w:p>
        </w:tc>
        <w:tc>
          <w:tcPr>
            <w:tcW w:w="1592" w:type="dxa"/>
            <w:noWrap w:val="0"/>
            <w:vAlign w:val="center"/>
          </w:tcPr>
          <w:p>
            <w:pPr>
              <w:spacing w:line="220" w:lineRule="exact"/>
              <w:jc w:val="center"/>
              <w:rPr>
                <w:rFonts w:ascii="仿宋_GB2312" w:hAnsi="黑体" w:eastAsia="仿宋_GB2312"/>
                <w:sz w:val="18"/>
                <w:szCs w:val="18"/>
              </w:rPr>
            </w:pPr>
            <w:r>
              <w:rPr>
                <w:rFonts w:hint="eastAsia" w:ascii="仿宋_GB2312" w:hAnsi="黑体" w:eastAsia="仿宋_GB2312"/>
                <w:sz w:val="18"/>
                <w:szCs w:val="18"/>
              </w:rPr>
              <w:t>2018-2019年</w:t>
            </w:r>
          </w:p>
          <w:p>
            <w:pPr>
              <w:spacing w:line="220" w:lineRule="exact"/>
              <w:jc w:val="center"/>
              <w:rPr>
                <w:rFonts w:ascii="仿宋_GB2312" w:hAnsi="黑体" w:eastAsia="仿宋_GB2312"/>
                <w:sz w:val="18"/>
                <w:szCs w:val="18"/>
              </w:rPr>
            </w:pPr>
            <w:r>
              <w:rPr>
                <w:rFonts w:hint="eastAsia" w:ascii="仿宋_GB2312" w:hAnsi="黑体" w:eastAsia="仿宋_GB2312"/>
                <w:sz w:val="18"/>
                <w:szCs w:val="18"/>
              </w:rPr>
              <w:t>二年制</w:t>
            </w:r>
          </w:p>
          <w:p>
            <w:pPr>
              <w:spacing w:line="220" w:lineRule="exact"/>
              <w:jc w:val="center"/>
              <w:rPr>
                <w:rFonts w:ascii="仿宋_GB2312" w:hAnsi="黑体" w:eastAsia="仿宋_GB2312"/>
                <w:sz w:val="18"/>
                <w:szCs w:val="18"/>
              </w:rPr>
            </w:pPr>
            <w:r>
              <w:rPr>
                <w:rFonts w:hint="eastAsia" w:ascii="仿宋_GB2312" w:hAnsi="黑体" w:eastAsia="仿宋_GB2312"/>
                <w:sz w:val="18"/>
                <w:szCs w:val="18"/>
              </w:rPr>
              <w:t>2019年不招生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120" w:hRule="atLeast"/>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7</w:t>
            </w:r>
          </w:p>
        </w:tc>
        <w:tc>
          <w:tcPr>
            <w:tcW w:w="1630"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舞蹈初级班</w:t>
            </w:r>
          </w:p>
        </w:tc>
        <w:tc>
          <w:tcPr>
            <w:tcW w:w="1134" w:type="dxa"/>
            <w:noWrap w:val="0"/>
            <w:vAlign w:val="center"/>
          </w:tcPr>
          <w:p>
            <w:pPr>
              <w:spacing w:line="280" w:lineRule="exact"/>
              <w:ind w:firstLine="2"/>
              <w:jc w:val="center"/>
              <w:rPr>
                <w:rFonts w:ascii="仿宋_GB2312" w:eastAsia="仿宋_GB2312"/>
              </w:rPr>
            </w:pPr>
            <w:r>
              <w:rPr>
                <w:rFonts w:ascii="仿宋_GB2312" w:eastAsia="仿宋_GB2312" w:cs="仿宋_GB2312"/>
              </w:rPr>
              <w:t>15</w:t>
            </w:r>
          </w:p>
        </w:tc>
        <w:tc>
          <w:tcPr>
            <w:tcW w:w="851"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一年</w:t>
            </w:r>
          </w:p>
        </w:tc>
        <w:tc>
          <w:tcPr>
            <w:tcW w:w="780" w:type="dxa"/>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周四下午</w:t>
            </w:r>
          </w:p>
        </w:tc>
        <w:tc>
          <w:tcPr>
            <w:tcW w:w="98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刘  筵</w:t>
            </w:r>
          </w:p>
        </w:tc>
        <w:tc>
          <w:tcPr>
            <w:tcW w:w="5618" w:type="dxa"/>
            <w:tcBorders>
              <w:right w:val="single" w:color="auto" w:sz="4" w:space="0"/>
            </w:tcBorders>
            <w:noWrap w:val="0"/>
            <w:vAlign w:val="center"/>
          </w:tcPr>
          <w:p>
            <w:pPr>
              <w:spacing w:line="260" w:lineRule="exact"/>
              <w:rPr>
                <w:rFonts w:ascii="仿宋_GB2312" w:eastAsia="仿宋_GB2312" w:cs="仿宋_GB2312"/>
              </w:rPr>
            </w:pPr>
            <w:r>
              <w:rPr>
                <w:rFonts w:ascii="仿宋_GB2312" w:eastAsia="仿宋_GB2312" w:cs="仿宋_GB2312"/>
              </w:rPr>
              <w:t>傣族舞蹈，本学期要了解傣族的民俗文化与艺术特点，学习傣族的手型、手位、脚位、步伐、动律，傣族的体态三弯，傣族的蹲踢步等</w:t>
            </w:r>
            <w:r>
              <w:rPr>
                <w:rFonts w:hint="eastAsia" w:ascii="仿宋_GB2312" w:eastAsia="仿宋_GB2312" w:cs="仿宋_GB2312"/>
              </w:rPr>
              <w:t>；</w:t>
            </w:r>
            <w:r>
              <w:rPr>
                <w:rFonts w:ascii="仿宋_GB2312" w:eastAsia="仿宋_GB2312" w:cs="仿宋_GB2312"/>
              </w:rPr>
              <w:t>维族舞蹈，本学期要了解维族的文化</w:t>
            </w:r>
            <w:r>
              <w:rPr>
                <w:rFonts w:hint="eastAsia" w:ascii="仿宋_GB2312" w:eastAsia="仿宋_GB2312" w:cs="仿宋_GB2312"/>
              </w:rPr>
              <w:t>、</w:t>
            </w:r>
            <w:r>
              <w:rPr>
                <w:rFonts w:ascii="仿宋_GB2312" w:eastAsia="仿宋_GB2312" w:cs="仿宋_GB2312"/>
              </w:rPr>
              <w:t>民俗</w:t>
            </w:r>
            <w:r>
              <w:rPr>
                <w:rFonts w:hint="eastAsia" w:ascii="仿宋_GB2312" w:eastAsia="仿宋_GB2312" w:cs="仿宋_GB2312"/>
              </w:rPr>
              <w:t>、</w:t>
            </w:r>
            <w:r>
              <w:rPr>
                <w:rFonts w:ascii="仿宋_GB2312" w:eastAsia="仿宋_GB2312" w:cs="仿宋_GB2312"/>
              </w:rPr>
              <w:t>艺术特点</w:t>
            </w:r>
            <w:r>
              <w:rPr>
                <w:rFonts w:hint="eastAsia" w:ascii="仿宋_GB2312" w:eastAsia="仿宋_GB2312" w:cs="仿宋_GB2312"/>
              </w:rPr>
              <w:t>等</w:t>
            </w:r>
            <w:r>
              <w:rPr>
                <w:rFonts w:ascii="仿宋_GB2312" w:eastAsia="仿宋_GB2312" w:cs="仿宋_GB2312"/>
              </w:rPr>
              <w:t>，学习维族的手型、手位、脚位、步伐、动律，还有维</w:t>
            </w:r>
            <w:r>
              <w:rPr>
                <w:rFonts w:hint="eastAsia" w:ascii="仿宋_GB2312" w:eastAsia="仿宋_GB2312" w:cs="仿宋_GB2312"/>
              </w:rPr>
              <w:t>族的动脖子、原地转，通过舞蹈形式更好地了解民族文化。</w:t>
            </w:r>
          </w:p>
        </w:tc>
        <w:tc>
          <w:tcPr>
            <w:tcW w:w="1592" w:type="dxa"/>
            <w:noWrap w:val="0"/>
            <w:vAlign w:val="center"/>
          </w:tcPr>
          <w:p>
            <w:pPr>
              <w:spacing w:line="260" w:lineRule="exact"/>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42" w:hRule="atLeast"/>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8</w:t>
            </w:r>
          </w:p>
        </w:tc>
        <w:tc>
          <w:tcPr>
            <w:tcW w:w="1630"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绘画初级班（国画）</w:t>
            </w:r>
          </w:p>
        </w:tc>
        <w:tc>
          <w:tcPr>
            <w:tcW w:w="1134" w:type="dxa"/>
            <w:noWrap w:val="0"/>
            <w:vAlign w:val="center"/>
          </w:tcPr>
          <w:p>
            <w:pPr>
              <w:spacing w:line="280" w:lineRule="exact"/>
              <w:ind w:firstLine="2"/>
              <w:jc w:val="center"/>
              <w:rPr>
                <w:rFonts w:ascii="仿宋_GB2312" w:eastAsia="仿宋_GB2312" w:cs="仿宋_GB2312"/>
              </w:rPr>
            </w:pPr>
            <w:r>
              <w:rPr>
                <w:rFonts w:ascii="仿宋_GB2312" w:eastAsia="仿宋_GB2312" w:cs="仿宋_GB2312"/>
              </w:rPr>
              <w:t>16</w:t>
            </w:r>
          </w:p>
        </w:tc>
        <w:tc>
          <w:tcPr>
            <w:tcW w:w="851"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一年</w:t>
            </w:r>
          </w:p>
        </w:tc>
        <w:tc>
          <w:tcPr>
            <w:tcW w:w="780" w:type="dxa"/>
            <w:noWrap w:val="0"/>
            <w:vAlign w:val="center"/>
          </w:tcPr>
          <w:p>
            <w:pPr>
              <w:spacing w:line="280" w:lineRule="exact"/>
              <w:ind w:firstLine="2"/>
              <w:jc w:val="center"/>
              <w:rPr>
                <w:rFonts w:ascii="仿宋_GB2312" w:eastAsia="仿宋_GB2312"/>
              </w:rPr>
            </w:pPr>
            <w:r>
              <w:rPr>
                <w:rFonts w:ascii="仿宋_GB2312" w:eastAsia="仿宋_GB2312" w:cs="仿宋_GB2312"/>
              </w:rPr>
              <w:t>64</w:t>
            </w:r>
          </w:p>
        </w:tc>
        <w:tc>
          <w:tcPr>
            <w:tcW w:w="1134"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周五下午</w:t>
            </w:r>
          </w:p>
        </w:tc>
        <w:tc>
          <w:tcPr>
            <w:tcW w:w="982" w:type="dxa"/>
            <w:noWrap w:val="0"/>
            <w:vAlign w:val="center"/>
          </w:tcPr>
          <w:p>
            <w:pPr>
              <w:spacing w:line="280" w:lineRule="exact"/>
              <w:ind w:firstLine="2"/>
              <w:jc w:val="center"/>
              <w:rPr>
                <w:rFonts w:ascii="仿宋_GB2312" w:eastAsia="仿宋_GB2312"/>
              </w:rPr>
            </w:pPr>
            <w:r>
              <w:rPr>
                <w:rFonts w:hint="eastAsia" w:ascii="仿宋_GB2312" w:eastAsia="仿宋_GB2312" w:cs="仿宋_GB2312"/>
              </w:rPr>
              <w:t>高联国</w:t>
            </w:r>
          </w:p>
        </w:tc>
        <w:tc>
          <w:tcPr>
            <w:tcW w:w="5618" w:type="dxa"/>
            <w:tcBorders>
              <w:right w:val="single" w:color="auto" w:sz="4" w:space="0"/>
            </w:tcBorders>
            <w:noWrap w:val="0"/>
            <w:vAlign w:val="center"/>
          </w:tcPr>
          <w:p>
            <w:pPr>
              <w:spacing w:line="260" w:lineRule="exact"/>
              <w:rPr>
                <w:rFonts w:ascii="仿宋_GB2312" w:eastAsia="仿宋_GB2312" w:cs="仿宋_GB2312"/>
              </w:rPr>
            </w:pPr>
            <w:r>
              <w:rPr>
                <w:rFonts w:hint="eastAsia" w:ascii="仿宋_GB2312" w:eastAsia="仿宋_GB2312" w:cs="仿宋_GB2312"/>
              </w:rPr>
              <w:t>在学习小写意花鸟画中、高级班学习的基础上，进一步学习写意花鸟画的章法，学习大写意画的技法，学会独立进行写意花鸟画的创作。</w:t>
            </w:r>
          </w:p>
        </w:tc>
        <w:tc>
          <w:tcPr>
            <w:tcW w:w="1592" w:type="dxa"/>
            <w:noWrap w:val="0"/>
            <w:vAlign w:val="center"/>
          </w:tcPr>
          <w:p>
            <w:pPr>
              <w:spacing w:line="260" w:lineRule="exact"/>
              <w:jc w:val="center"/>
              <w:rPr>
                <w:rFonts w:ascii="仿宋_GB2312" w:eastAsia="仿宋_GB2312"/>
                <w:sz w:val="18"/>
                <w:szCs w:val="18"/>
              </w:rPr>
            </w:pPr>
          </w:p>
        </w:tc>
      </w:tr>
    </w:tbl>
    <w:p>
      <w:pPr>
        <w:spacing w:line="500" w:lineRule="exact"/>
        <w:rPr>
          <w:rFonts w:ascii="黑体" w:eastAsia="黑体"/>
          <w:sz w:val="32"/>
          <w:szCs w:val="32"/>
        </w:rPr>
      </w:pP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470"/>
        <w:gridCol w:w="1708"/>
        <w:gridCol w:w="840"/>
        <w:gridCol w:w="660"/>
        <w:gridCol w:w="705"/>
        <w:gridCol w:w="1348"/>
        <w:gridCol w:w="850"/>
        <w:gridCol w:w="5812"/>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校名</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序号</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学科班</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计划招生人数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学制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学时</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上课</w:t>
            </w:r>
          </w:p>
          <w:p>
            <w:pPr>
              <w:spacing w:line="220" w:lineRule="exact"/>
              <w:ind w:firstLine="2"/>
              <w:jc w:val="center"/>
              <w:rPr>
                <w:rFonts w:ascii="黑体" w:hAnsi="黑体" w:eastAsia="黑体"/>
              </w:rPr>
            </w:pPr>
            <w:r>
              <w:rPr>
                <w:rFonts w:hint="eastAsia" w:ascii="黑体" w:hAnsi="黑体" w:eastAsia="黑体" w:cs="黑体"/>
              </w:rPr>
              <w:t>时间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授课</w:t>
            </w:r>
          </w:p>
          <w:p>
            <w:pPr>
              <w:spacing w:line="220" w:lineRule="exact"/>
              <w:ind w:firstLine="2"/>
              <w:jc w:val="center"/>
              <w:rPr>
                <w:rFonts w:ascii="黑体" w:hAnsi="黑体" w:eastAsia="黑体"/>
              </w:rPr>
            </w:pPr>
            <w:r>
              <w:rPr>
                <w:rFonts w:hint="eastAsia" w:ascii="黑体" w:hAnsi="黑体" w:eastAsia="黑体" w:cs="黑体"/>
              </w:rPr>
              <w:t>教师</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主要教学内容</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464" w:type="dxa"/>
            <w:vMerge w:val="restart"/>
            <w:tcBorders>
              <w:top w:val="single" w:color="auto" w:sz="4" w:space="0"/>
              <w:left w:val="single" w:color="auto" w:sz="6" w:space="0"/>
              <w:right w:val="single" w:color="auto" w:sz="4" w:space="0"/>
            </w:tcBorders>
            <w:noWrap w:val="0"/>
            <w:vAlign w:val="center"/>
          </w:tcPr>
          <w:p>
            <w:pPr>
              <w:jc w:val="center"/>
              <w:rPr>
                <w:rFonts w:ascii="仿宋_GB2312" w:hAnsi="仿宋" w:eastAsia="仿宋_GB2312" w:cs="仿宋"/>
                <w:sz w:val="18"/>
                <w:szCs w:val="18"/>
              </w:rPr>
            </w:pPr>
          </w:p>
          <w:p>
            <w:pPr>
              <w:jc w:val="center"/>
              <w:rPr>
                <w:rFonts w:ascii="仿宋_GB2312" w:hAnsi="仿宋" w:eastAsia="仿宋_GB2312" w:cs="仿宋"/>
                <w:sz w:val="18"/>
                <w:szCs w:val="18"/>
              </w:rPr>
            </w:pPr>
          </w:p>
          <w:p>
            <w:pPr>
              <w:jc w:val="center"/>
              <w:rPr>
                <w:rFonts w:ascii="仿宋_GB2312" w:hAnsi="仿宋" w:eastAsia="仿宋_GB2312" w:cs="仿宋"/>
                <w:sz w:val="18"/>
                <w:szCs w:val="18"/>
              </w:rPr>
            </w:pPr>
          </w:p>
          <w:p>
            <w:pPr>
              <w:jc w:val="center"/>
              <w:rPr>
                <w:rFonts w:ascii="仿宋_GB2312" w:hAnsi="仿宋" w:eastAsia="仿宋_GB2312" w:cs="仿宋"/>
                <w:sz w:val="18"/>
                <w:szCs w:val="18"/>
              </w:rPr>
            </w:pPr>
          </w:p>
          <w:p>
            <w:pPr>
              <w:jc w:val="center"/>
              <w:rPr>
                <w:rFonts w:ascii="仿宋_GB2312" w:hAnsi="仿宋" w:eastAsia="仿宋_GB2312" w:cs="仿宋"/>
                <w:sz w:val="18"/>
                <w:szCs w:val="18"/>
              </w:rPr>
            </w:pPr>
          </w:p>
          <w:p>
            <w:pPr>
              <w:jc w:val="center"/>
              <w:rPr>
                <w:rFonts w:ascii="仿宋_GB2312" w:hAnsi="仿宋" w:eastAsia="仿宋_GB2312" w:cs="仿宋"/>
                <w:sz w:val="18"/>
                <w:szCs w:val="18"/>
              </w:rPr>
            </w:pPr>
          </w:p>
          <w:p>
            <w:pPr>
              <w:jc w:val="center"/>
              <w:rPr>
                <w:rFonts w:ascii="仿宋_GB2312" w:hAnsi="仿宋" w:eastAsia="仿宋_GB2312" w:cs="仿宋"/>
                <w:sz w:val="18"/>
                <w:szCs w:val="18"/>
              </w:rPr>
            </w:pPr>
          </w:p>
          <w:p>
            <w:pPr>
              <w:jc w:val="center"/>
              <w:rPr>
                <w:rFonts w:ascii="仿宋_GB2312" w:hAnsi="仿宋" w:eastAsia="仿宋_GB2312" w:cs="仿宋"/>
                <w:sz w:val="18"/>
                <w:szCs w:val="18"/>
              </w:rPr>
            </w:pPr>
          </w:p>
          <w:p>
            <w:pPr>
              <w:rPr>
                <w:rFonts w:ascii="仿宋_GB2312" w:hAnsi="仿宋" w:eastAsia="仿宋_GB2312" w:cs="仿宋"/>
                <w:szCs w:val="21"/>
              </w:rPr>
            </w:pPr>
            <w:r>
              <mc:AlternateContent>
                <mc:Choice Requires="wps">
                  <w:drawing>
                    <wp:anchor distT="0" distB="0" distL="114300" distR="114300" simplePos="0" relativeHeight="251661312" behindDoc="1" locked="0" layoutInCell="1" allowOverlap="1">
                      <wp:simplePos x="0" y="0"/>
                      <wp:positionH relativeFrom="column">
                        <wp:posOffset>-765810</wp:posOffset>
                      </wp:positionH>
                      <wp:positionV relativeFrom="paragraph">
                        <wp:posOffset>2159000</wp:posOffset>
                      </wp:positionV>
                      <wp:extent cx="603250" cy="1162050"/>
                      <wp:effectExtent l="0" t="0" r="635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9</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60.3pt;margin-top:170pt;height:91.5pt;width:47.5pt;z-index:-251655168;mso-width-relative:page;mso-height-relative:page;" fillcolor="#FFFFFF" filled="t" stroked="f" coordsize="21600,21600" o:gfxdata="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5ChL3AAAAAwBAAAP&#10;AAAAAAAAAAEAIAAAACIAAABkcnMvZG93bnJldi54bWxQSwECFAAUAAAACACHTuJALlZQ7hQCAAAC&#10;BAAADgAAAAAAAAABACAAAAArAQAAZHJzL2Uyb0RvYy54bWxQSwUGAAAAAAYABgBZAQAAsQ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9</w:t>
                            </w:r>
                            <w:r>
                              <w:rPr>
                                <w:rStyle w:val="4"/>
                                <w:rFonts w:ascii="宋体" w:hAnsi="宋体"/>
                                <w:sz w:val="28"/>
                              </w:rPr>
                              <w:t xml:space="preserve"> </w:t>
                            </w:r>
                            <w:r>
                              <w:rPr>
                                <w:rStyle w:val="4"/>
                                <w:rFonts w:hint="eastAsia" w:ascii="宋体" w:hAnsi="宋体"/>
                                <w:sz w:val="28"/>
                              </w:rPr>
                              <w:t>—</w:t>
                            </w:r>
                          </w:p>
                        </w:txbxContent>
                      </v:textbox>
                    </v:shape>
                  </w:pict>
                </mc:Fallback>
              </mc:AlternateContent>
            </w:r>
            <w:r>
              <w:rPr>
                <w:rFonts w:hint="eastAsia" w:ascii="仿宋_GB2312" w:hAnsi="仿宋" w:eastAsia="仿宋_GB2312" w:cs="仿宋"/>
                <w:szCs w:val="21"/>
              </w:rPr>
              <w:t>万寿路分校</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1</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书法初级班</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30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星期一</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上午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孟庆生</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Cs w:val="21"/>
              </w:rPr>
            </w:pPr>
            <w:r>
              <w:rPr>
                <w:rFonts w:hint="eastAsia" w:ascii="仿宋_GB2312" w:hAnsi="仿宋" w:eastAsia="仿宋_GB2312"/>
                <w:szCs w:val="21"/>
              </w:rPr>
              <w:t>把握好学习方向，正确认识传承意义，更多地学习领会古帖中传达正能量的精神，发扬照古腾今的这种坚持性，在不间断地写字过程中获取心情愉悦。</w:t>
            </w:r>
          </w:p>
        </w:tc>
        <w:tc>
          <w:tcPr>
            <w:tcW w:w="1628"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464" w:type="dxa"/>
            <w:vMerge w:val="continue"/>
            <w:tcBorders>
              <w:left w:val="single" w:color="auto" w:sz="6" w:space="0"/>
              <w:right w:val="single" w:color="auto" w:sz="4" w:space="0"/>
            </w:tcBorders>
            <w:noWrap w:val="0"/>
            <w:vAlign w:val="center"/>
          </w:tcPr>
          <w:p>
            <w:pPr>
              <w:rPr>
                <w:rFonts w:ascii="仿宋_GB2312" w:hAnsi="仿宋" w:eastAsia="仿宋_GB2312" w:cs="仿宋"/>
                <w:sz w:val="18"/>
                <w:szCs w:val="18"/>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2</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摄影提高班</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30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星期二</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上午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肖  杰</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Cs w:val="21"/>
              </w:rPr>
            </w:pPr>
            <w:r>
              <w:rPr>
                <w:rFonts w:hint="eastAsia" w:ascii="仿宋_GB2312" w:hAnsi="仿宋" w:eastAsia="仿宋_GB2312"/>
                <w:szCs w:val="21"/>
              </w:rPr>
              <w:t>主要针对摄影构图和曝光控制进行深入的讲解，进一步提高学员的观察能力、想像能力，最终达到提高学员的摄影艺术修养和摄影创作能力。</w:t>
            </w:r>
          </w:p>
        </w:tc>
        <w:tc>
          <w:tcPr>
            <w:tcW w:w="1628"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464" w:type="dxa"/>
            <w:vMerge w:val="continue"/>
            <w:tcBorders>
              <w:left w:val="single" w:color="auto" w:sz="6" w:space="0"/>
              <w:right w:val="single" w:color="auto" w:sz="4" w:space="0"/>
            </w:tcBorders>
            <w:noWrap w:val="0"/>
            <w:vAlign w:val="center"/>
          </w:tcPr>
          <w:p>
            <w:pPr>
              <w:rPr>
                <w:rFonts w:ascii="仿宋_GB2312" w:hAnsi="仿宋" w:eastAsia="仿宋_GB2312" w:cs="仿宋"/>
                <w:sz w:val="18"/>
                <w:szCs w:val="18"/>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3</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 xml:space="preserve">计算机数码班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14</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星期二</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下午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周胜奎</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hAnsi="仿宋" w:eastAsia="仿宋_GB2312" w:cs="宋体"/>
                <w:szCs w:val="21"/>
              </w:rPr>
            </w:pPr>
            <w:r>
              <w:rPr>
                <w:rFonts w:hint="eastAsia" w:ascii="仿宋_GB2312" w:hAnsi="仿宋" w:eastAsia="仿宋_GB2312" w:cs="宋体"/>
                <w:szCs w:val="21"/>
              </w:rPr>
              <w:t>本课程在系统地介绍Photoshop的主要内容的基础上,将结合具体例子说明这些方法的应用,其中包括数码照片的裁剪、明暗及颜色的调整、修复, 数码照片的合成及艺术处理等。本年度将加强学员用这些方法来处理自己拍的照片的练习。</w:t>
            </w:r>
          </w:p>
        </w:tc>
        <w:tc>
          <w:tcPr>
            <w:tcW w:w="1628"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464" w:type="dxa"/>
            <w:vMerge w:val="continue"/>
            <w:tcBorders>
              <w:left w:val="single" w:color="auto" w:sz="6" w:space="0"/>
              <w:right w:val="single" w:color="auto" w:sz="4" w:space="0"/>
            </w:tcBorders>
            <w:noWrap w:val="0"/>
            <w:vAlign w:val="center"/>
          </w:tcPr>
          <w:p>
            <w:pPr>
              <w:rPr>
                <w:rFonts w:ascii="仿宋_GB2312" w:hAnsi="仿宋" w:eastAsia="仿宋_GB2312" w:cs="仿宋"/>
                <w:sz w:val="18"/>
                <w:szCs w:val="18"/>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4</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声乐1班</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20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星期二</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下午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叶  欣</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hAnsi="仿宋" w:eastAsia="仿宋_GB2312" w:cs="宋体"/>
                <w:szCs w:val="21"/>
              </w:rPr>
            </w:pPr>
            <w:r>
              <w:rPr>
                <w:rFonts w:hint="eastAsia" w:ascii="仿宋_GB2312" w:hAnsi="仿宋" w:eastAsia="仿宋_GB2312" w:cs="宋体"/>
                <w:szCs w:val="21"/>
              </w:rPr>
              <w:t>通过声乐技能训练与声乐艺术作品鉴赏的相互渗透与结合，陶冶学生的情操，树立学生健康的审美观，促进学生非智力因素的全面发展，提高学员的音乐鉴赏能力。</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464" w:type="dxa"/>
            <w:vMerge w:val="continue"/>
            <w:tcBorders>
              <w:left w:val="single" w:color="auto" w:sz="6" w:space="0"/>
              <w:right w:val="single" w:color="auto" w:sz="4" w:space="0"/>
            </w:tcBorders>
            <w:noWrap w:val="0"/>
            <w:vAlign w:val="center"/>
          </w:tcPr>
          <w:p>
            <w:pPr>
              <w:rPr>
                <w:rFonts w:ascii="仿宋_GB2312" w:hAnsi="仿宋" w:eastAsia="仿宋_GB2312" w:cs="仿宋"/>
                <w:sz w:val="18"/>
                <w:szCs w:val="18"/>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5</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声乐2班</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30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星期三</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上午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杜安陆</w:t>
            </w:r>
          </w:p>
        </w:tc>
        <w:tc>
          <w:tcPr>
            <w:tcW w:w="581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仿宋_GB2312" w:hAnsi="仿宋" w:eastAsia="仿宋_GB2312"/>
                <w:szCs w:val="21"/>
              </w:rPr>
            </w:pPr>
            <w:r>
              <w:rPr>
                <w:rFonts w:hint="eastAsia" w:ascii="仿宋_GB2312" w:hAnsi="仿宋" w:eastAsia="仿宋_GB2312"/>
                <w:szCs w:val="21"/>
              </w:rPr>
              <w:t>2019年课程继续加强基础理论知识的学习，注重实践，掌握声部组织、气息运用，强化声音训练，音程、节奏的训练，音色、音量、音准的训练，加强合唱训练，学唱新歌，重点培养学生的演唱技巧、合唱能力。</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464" w:type="dxa"/>
            <w:vMerge w:val="continue"/>
            <w:tcBorders>
              <w:left w:val="single" w:color="auto" w:sz="6" w:space="0"/>
              <w:right w:val="single" w:color="auto" w:sz="4" w:space="0"/>
            </w:tcBorders>
            <w:noWrap w:val="0"/>
            <w:vAlign w:val="center"/>
          </w:tcPr>
          <w:p>
            <w:pPr>
              <w:rPr>
                <w:rFonts w:ascii="仿宋_GB2312" w:hAnsi="仿宋" w:eastAsia="仿宋_GB2312" w:cs="仿宋"/>
                <w:sz w:val="18"/>
                <w:szCs w:val="18"/>
              </w:rPr>
            </w:pPr>
          </w:p>
        </w:tc>
        <w:tc>
          <w:tcPr>
            <w:tcW w:w="470"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w:t>
            </w:r>
          </w:p>
        </w:tc>
        <w:tc>
          <w:tcPr>
            <w:tcW w:w="1708"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太极拳班</w:t>
            </w:r>
          </w:p>
        </w:tc>
        <w:tc>
          <w:tcPr>
            <w:tcW w:w="840"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10</w:t>
            </w:r>
          </w:p>
        </w:tc>
        <w:tc>
          <w:tcPr>
            <w:tcW w:w="660"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348"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星期三</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上午</w:t>
            </w:r>
          </w:p>
        </w:tc>
        <w:tc>
          <w:tcPr>
            <w:tcW w:w="850"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张风宝</w:t>
            </w:r>
          </w:p>
        </w:tc>
        <w:tc>
          <w:tcPr>
            <w:tcW w:w="5812" w:type="dxa"/>
            <w:tcBorders>
              <w:top w:val="single" w:color="auto" w:sz="4" w:space="0"/>
              <w:left w:val="single" w:color="auto" w:sz="4" w:space="0"/>
              <w:right w:val="single" w:color="auto" w:sz="4" w:space="0"/>
            </w:tcBorders>
            <w:noWrap w:val="0"/>
            <w:vAlign w:val="center"/>
          </w:tcPr>
          <w:p>
            <w:pPr>
              <w:rPr>
                <w:rFonts w:ascii="仿宋_GB2312" w:hAnsi="仿宋" w:eastAsia="仿宋_GB2312" w:cs="宋体"/>
                <w:color w:val="000000"/>
                <w:szCs w:val="21"/>
              </w:rPr>
            </w:pPr>
            <w:r>
              <w:rPr>
                <w:rFonts w:hint="eastAsia" w:ascii="仿宋_GB2312" w:hAnsi="仿宋" w:eastAsia="仿宋_GB2312" w:cs="宋体"/>
                <w:color w:val="000000"/>
                <w:szCs w:val="21"/>
              </w:rPr>
              <w:t>太极拳课程继续讲解传动杨式五十四式太极拳。引导大家在练习过程中，用腹式呼吸以起到增大肺活量，加强血液循环，改善新陈代谢的作用，达到强健身体的目的。</w:t>
            </w:r>
          </w:p>
        </w:tc>
        <w:tc>
          <w:tcPr>
            <w:tcW w:w="1628" w:type="dxa"/>
            <w:tcBorders>
              <w:top w:val="single" w:color="auto" w:sz="4" w:space="0"/>
              <w:left w:val="single" w:color="auto" w:sz="4" w:space="0"/>
              <w:right w:val="single" w:color="auto" w:sz="4" w:space="0"/>
            </w:tcBorders>
            <w:noWrap w:val="0"/>
            <w:vAlign w:val="center"/>
          </w:tcPr>
          <w:p>
            <w:pPr>
              <w:spacing w:line="280" w:lineRule="exact"/>
              <w:ind w:firstLine="2"/>
              <w:jc w:val="center"/>
              <w:rPr>
                <w:rFonts w:ascii="仿宋_GB2312" w:hAnsi="仿宋" w:eastAsia="仿宋_GB2312" w:cs="仿宋"/>
                <w:sz w:val="18"/>
                <w:szCs w:val="18"/>
              </w:rPr>
            </w:pPr>
          </w:p>
        </w:tc>
      </w:tr>
    </w:tbl>
    <w:p>
      <w:pPr>
        <w:spacing w:line="500" w:lineRule="exact"/>
        <w:rPr>
          <w:rFonts w:ascii="黑体" w:eastAsia="黑体"/>
          <w:sz w:val="32"/>
          <w:szCs w:val="32"/>
        </w:rPr>
      </w:pPr>
      <w:r>
        <mc:AlternateContent>
          <mc:Choice Requires="wps">
            <w:drawing>
              <wp:anchor distT="0" distB="0" distL="114300" distR="114300" simplePos="0" relativeHeight="251662336" behindDoc="1" locked="0" layoutInCell="1" allowOverlap="1">
                <wp:simplePos x="0" y="0"/>
                <wp:positionH relativeFrom="column">
                  <wp:posOffset>-696595</wp:posOffset>
                </wp:positionH>
                <wp:positionV relativeFrom="paragraph">
                  <wp:posOffset>-288290</wp:posOffset>
                </wp:positionV>
                <wp:extent cx="603250" cy="1162050"/>
                <wp:effectExtent l="0" t="0" r="635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10</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4.85pt;margin-top:-22.7pt;height:91.5pt;width:47.5pt;z-index:-251654144;mso-width-relative:page;mso-height-relative:page;" fillcolor="#FFFFFF" filled="t" stroked="f" coordsize="21600,21600" o:gfxdata="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vg6O2wAAAAwBAAAPAAAA&#10;AAAAAAEAIAAAACIAAABkcnMvZG93bnJldi54bWxQSwECFAAUAAAACACHTuJAcA0RRxICAAACBAAA&#10;DgAAAAAAAAABACAAAAAqAQAAZHJzL2Uyb0RvYy54bWxQSwUGAAAAAAYABgBZAQAArg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10</w:t>
                      </w:r>
                      <w:r>
                        <w:rPr>
                          <w:rStyle w:val="4"/>
                          <w:rFonts w:ascii="宋体" w:hAnsi="宋体"/>
                          <w:sz w:val="28"/>
                        </w:rPr>
                        <w:t xml:space="preserve"> </w:t>
                      </w:r>
                      <w:r>
                        <w:rPr>
                          <w:rStyle w:val="4"/>
                          <w:rFonts w:hint="eastAsia" w:ascii="宋体" w:hAnsi="宋体"/>
                          <w:sz w:val="28"/>
                        </w:rPr>
                        <w:t>—</w:t>
                      </w:r>
                    </w:p>
                  </w:txbxContent>
                </v:textbox>
              </v:shape>
            </w:pict>
          </mc:Fallback>
        </mc:AlternateContent>
      </w: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470"/>
        <w:gridCol w:w="1708"/>
        <w:gridCol w:w="840"/>
        <w:gridCol w:w="660"/>
        <w:gridCol w:w="705"/>
        <w:gridCol w:w="1200"/>
        <w:gridCol w:w="864"/>
        <w:gridCol w:w="6229"/>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校名</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序号</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学科班</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计划招生人数</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学制</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学时</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上课时间</w:t>
            </w:r>
          </w:p>
        </w:tc>
        <w:tc>
          <w:tcPr>
            <w:tcW w:w="864" w:type="dxa"/>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授课</w:t>
            </w:r>
          </w:p>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教师</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主要教学内容</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黑体" w:hAnsi="黑体" w:eastAsia="黑体" w:cs="黑体"/>
                <w:b/>
                <w:bCs/>
                <w:szCs w:val="21"/>
              </w:rPr>
            </w:pPr>
            <w:r>
              <w:rPr>
                <w:rFonts w:hint="eastAsia" w:ascii="黑体" w:hAnsi="黑体" w:eastAsia="黑体" w:cs="黑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464" w:type="dxa"/>
            <w:vMerge w:val="restart"/>
            <w:tcBorders>
              <w:left w:val="single" w:color="auto" w:sz="6" w:space="0"/>
              <w:right w:val="single" w:color="auto" w:sz="4" w:space="0"/>
            </w:tcBorders>
            <w:noWrap w:val="0"/>
            <w:vAlign w:val="center"/>
          </w:tcPr>
          <w:p>
            <w:pPr>
              <w:rPr>
                <w:rFonts w:ascii="仿宋_GB2312" w:hAnsi="仿宋" w:eastAsia="仿宋_GB2312" w:cs="仿宋"/>
                <w:szCs w:val="21"/>
              </w:rPr>
            </w:pPr>
            <w:r>
              <w:rPr>
                <w:rFonts w:hint="eastAsia" w:ascii="仿宋_GB2312" w:hAnsi="仿宋" w:eastAsia="仿宋_GB2312" w:cs="仿宋"/>
                <w:szCs w:val="21"/>
              </w:rPr>
              <w:t>万寿路分校</w:t>
            </w: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7</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 xml:space="preserve">形体舞班 </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20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星期三</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下午</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梁  静</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hAnsi="仿宋" w:eastAsia="仿宋_GB2312" w:cs="宋体"/>
                <w:szCs w:val="21"/>
              </w:rPr>
            </w:pPr>
            <w:r>
              <w:rPr>
                <w:rFonts w:hint="eastAsia" w:ascii="仿宋_GB2312" w:hAnsi="仿宋" w:eastAsia="仿宋_GB2312" w:cs="宋体"/>
                <w:szCs w:val="21"/>
              </w:rPr>
              <w:t>2019年形体舞的课程主要是，继续引导学员学通过舞蹈感觉和肢体语言相结合，在优美的音乐中放松心情、陶冶情操、提升气质、锻炼身体。主要完成《桃花谣》、《雪山阿佳》、《云在飞》和《春天的故事》四支舞蹈的学习。</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 w:type="dxa"/>
            <w:vMerge w:val="continue"/>
            <w:tcBorders>
              <w:left w:val="single" w:color="auto" w:sz="6" w:space="0"/>
              <w:right w:val="single" w:color="auto" w:sz="4" w:space="0"/>
            </w:tcBorders>
            <w:noWrap w:val="0"/>
            <w:vAlign w:val="center"/>
          </w:tcPr>
          <w:p>
            <w:pPr>
              <w:rPr>
                <w:rFonts w:ascii="仿宋_GB2312" w:hAnsi="仿宋" w:eastAsia="仿宋_GB2312" w:cs="仿宋"/>
                <w:sz w:val="18"/>
                <w:szCs w:val="18"/>
              </w:rPr>
            </w:pPr>
          </w:p>
        </w:tc>
        <w:tc>
          <w:tcPr>
            <w:tcW w:w="4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8</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国画提高班</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30</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星期四</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上午</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廖  斌</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 w:eastAsia="仿宋_GB2312"/>
                <w:szCs w:val="21"/>
              </w:rPr>
            </w:pPr>
          </w:p>
          <w:p>
            <w:pPr>
              <w:rPr>
                <w:rFonts w:ascii="仿宋_GB2312" w:hAnsi="仿宋" w:eastAsia="仿宋_GB2312"/>
                <w:szCs w:val="21"/>
              </w:rPr>
            </w:pPr>
            <w:r>
              <w:rPr>
                <w:rFonts w:hint="eastAsia" w:ascii="仿宋_GB2312" w:hAnsi="仿宋" w:eastAsia="仿宋_GB2312"/>
                <w:szCs w:val="21"/>
              </w:rPr>
              <w:t>2019年继续学习山水画的技法。加强练习和巩固树、石、云、水的画法，临摹古代和现代的国画作品。现代画技法的学习。泼墨泼彩山水画的画法，青绿山水画的画法。继续临摹山水画作品。</w:t>
            </w:r>
          </w:p>
          <w:p>
            <w:pPr>
              <w:rPr>
                <w:rFonts w:ascii="仿宋_GB2312" w:hAnsi="仿宋" w:eastAsia="仿宋_GB2312"/>
                <w:szCs w:val="21"/>
              </w:rPr>
            </w:pP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trPr>
        <w:tc>
          <w:tcPr>
            <w:tcW w:w="464" w:type="dxa"/>
            <w:vMerge w:val="continue"/>
            <w:tcBorders>
              <w:left w:val="single" w:color="auto" w:sz="6" w:space="0"/>
              <w:right w:val="single" w:color="auto" w:sz="4" w:space="0"/>
            </w:tcBorders>
            <w:shd w:val="clear" w:color="auto" w:fill="auto"/>
            <w:noWrap w:val="0"/>
            <w:vAlign w:val="center"/>
          </w:tcPr>
          <w:p>
            <w:pPr>
              <w:rPr>
                <w:rFonts w:ascii="仿宋_GB2312" w:hAnsi="仿宋" w:eastAsia="仿宋_GB2312" w:cs="仿宋"/>
                <w:sz w:val="18"/>
                <w:szCs w:val="18"/>
              </w:rPr>
            </w:pPr>
          </w:p>
        </w:tc>
        <w:tc>
          <w:tcPr>
            <w:tcW w:w="47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9</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瑜伽初级班</w:t>
            </w:r>
          </w:p>
        </w:tc>
        <w:tc>
          <w:tcPr>
            <w:tcW w:w="84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20</w:t>
            </w:r>
          </w:p>
        </w:tc>
        <w:tc>
          <w:tcPr>
            <w:tcW w:w="6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一年</w:t>
            </w:r>
          </w:p>
        </w:tc>
        <w:tc>
          <w:tcPr>
            <w:tcW w:w="7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64</w:t>
            </w:r>
          </w:p>
        </w:tc>
        <w:tc>
          <w:tcPr>
            <w:tcW w:w="1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星期四</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上午</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吴维兵</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仿宋_GB2312" w:hAnsi="仿宋" w:eastAsia="仿宋_GB2312" w:cs="宋体"/>
                <w:szCs w:val="21"/>
              </w:rPr>
            </w:pPr>
            <w:r>
              <w:rPr>
                <w:rFonts w:hint="eastAsia" w:ascii="仿宋_GB2312" w:hAnsi="仿宋" w:eastAsia="仿宋_GB2312" w:cs="宋体"/>
                <w:szCs w:val="21"/>
              </w:rPr>
              <w:t>讲解瑜伽的基本呼吸方法及冥想坐姿、柔韧性、力量及平衡的体式练习，教授如何使身体柔和、如何调整心态增进身心健康的水平。</w:t>
            </w:r>
          </w:p>
        </w:tc>
        <w:tc>
          <w:tcPr>
            <w:tcW w:w="134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仿宋"/>
                <w:sz w:val="18"/>
                <w:szCs w:val="18"/>
              </w:rPr>
            </w:pPr>
          </w:p>
        </w:tc>
      </w:tr>
    </w:tbl>
    <w:p>
      <w:pPr>
        <w:spacing w:line="500" w:lineRule="exact"/>
        <w:rPr>
          <w:rFonts w:ascii="黑体" w:eastAsia="黑体"/>
          <w:sz w:val="32"/>
          <w:szCs w:val="32"/>
        </w:rPr>
        <w:sectPr>
          <w:headerReference r:id="rId6" w:type="default"/>
          <w:footerReference r:id="rId7" w:type="default"/>
          <w:pgSz w:w="16840" w:h="11907" w:orient="landscape"/>
          <w:pgMar w:top="1588" w:right="1985" w:bottom="1474" w:left="1701" w:header="851" w:footer="1304" w:gutter="0"/>
          <w:cols w:space="425" w:num="1"/>
          <w:titlePg/>
          <w:docGrid w:linePitch="579" w:charSpace="21686"/>
        </w:sectPr>
      </w:pPr>
    </w:p>
    <w:p>
      <w:pPr>
        <w:jc w:val="center"/>
        <w:rPr>
          <w:rFonts w:ascii="宋体" w:hAnsi="宋体"/>
          <w:b/>
          <w:sz w:val="44"/>
          <w:szCs w:val="44"/>
        </w:rPr>
      </w:pPr>
      <w:r>
        <mc:AlternateContent>
          <mc:Choice Requires="wps">
            <w:drawing>
              <wp:anchor distT="0" distB="0" distL="114300" distR="114300" simplePos="0" relativeHeight="251734016" behindDoc="0" locked="0" layoutInCell="1" allowOverlap="1">
                <wp:simplePos x="0" y="0"/>
                <wp:positionH relativeFrom="column">
                  <wp:posOffset>-1346835</wp:posOffset>
                </wp:positionH>
                <wp:positionV relativeFrom="paragraph">
                  <wp:posOffset>-2136775</wp:posOffset>
                </wp:positionV>
                <wp:extent cx="906780" cy="1151255"/>
                <wp:effectExtent l="28575" t="28575" r="36195" b="3937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06780" cy="1151255"/>
                        </a:xfrm>
                        <a:prstGeom prst="rect">
                          <a:avLst/>
                        </a:prstGeom>
                        <a:solidFill>
                          <a:srgbClr val="FFFFFF"/>
                        </a:solidFill>
                        <a:ln w="57150" cmpd="thickThin">
                          <a:solidFill>
                            <a:srgbClr val="FF0000"/>
                          </a:solidFill>
                          <a:miter lim="800000"/>
                        </a:ln>
                        <a:effectLst/>
                      </wps:spPr>
                      <wps:txbx>
                        <w:txbxContent>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06.05pt;margin-top:-168.25pt;height:90.65pt;width:71.4pt;z-index:251734016;mso-width-relative:page;mso-height-relative:page;" fillcolor="#FFFFFF" filled="t" stroked="t" coordsize="21600,21600" o:gfxdata="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&#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2x/WS2wAAAA4BAAAPAAAAAAAAAAEAIAAAACIAAABk&#10;cnMvZG93bnJldi54bWxQSwECFAAUAAAACACHTuJAq6m1sDwCAABdBAAADgAAAAAAAAABACAAAAAq&#10;AQAAZHJzL2Uyb0RvYy54bWxQSwUGAAAAAAYABgBZAQAA2AUAAAAA&#10;">
                <v:path/>
                <v:fill on="t" focussize="0,0"/>
                <v:stroke weight="4.5pt" color="#FF0000" linestyle="thickThin"/>
                <v:imagedata o:title=""/>
                <o:lock v:ext="edit" grouping="f" rotation="f" text="f" aspectratio="f"/>
                <v:textbox style="layout-flow:vertical-ideographic;">
                  <w:txbxContent>
                    <w:p/>
                  </w:txbxContent>
                </v:textbox>
              </v:shape>
            </w:pict>
          </mc:Fallback>
        </mc:AlternateContent>
      </w: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96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
        <w:gridCol w:w="426"/>
        <w:gridCol w:w="1754"/>
        <w:gridCol w:w="851"/>
        <w:gridCol w:w="736"/>
        <w:gridCol w:w="709"/>
        <w:gridCol w:w="1479"/>
        <w:gridCol w:w="982"/>
        <w:gridCol w:w="5875"/>
        <w:gridCol w:w="15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3" w:hRule="atLeast"/>
          <w:jc w:val="center"/>
        </w:trPr>
        <w:tc>
          <w:tcPr>
            <w:tcW w:w="567"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校名</w:t>
            </w:r>
          </w:p>
        </w:tc>
        <w:tc>
          <w:tcPr>
            <w:tcW w:w="426"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序号</w:t>
            </w:r>
          </w:p>
        </w:tc>
        <w:tc>
          <w:tcPr>
            <w:tcW w:w="1754"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学科班</w:t>
            </w:r>
          </w:p>
        </w:tc>
        <w:tc>
          <w:tcPr>
            <w:tcW w:w="851"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计划招生人数</w:t>
            </w:r>
          </w:p>
        </w:tc>
        <w:tc>
          <w:tcPr>
            <w:tcW w:w="736"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学制</w:t>
            </w:r>
          </w:p>
        </w:tc>
        <w:tc>
          <w:tcPr>
            <w:tcW w:w="709"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学时</w:t>
            </w:r>
          </w:p>
        </w:tc>
        <w:tc>
          <w:tcPr>
            <w:tcW w:w="1479"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上课</w:t>
            </w:r>
          </w:p>
          <w:p>
            <w:pPr>
              <w:spacing w:line="220" w:lineRule="exact"/>
              <w:ind w:firstLine="2"/>
              <w:jc w:val="center"/>
              <w:rPr>
                <w:rFonts w:ascii="黑体" w:hAnsi="黑体" w:eastAsia="黑体"/>
              </w:rPr>
            </w:pPr>
            <w:r>
              <w:rPr>
                <w:rFonts w:hint="eastAsia" w:ascii="黑体" w:hAnsi="黑体" w:eastAsia="黑体" w:cs="黑体"/>
              </w:rPr>
              <w:t>时间</w:t>
            </w:r>
          </w:p>
        </w:tc>
        <w:tc>
          <w:tcPr>
            <w:tcW w:w="982" w:type="dxa"/>
            <w:tcBorders>
              <w:top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授课</w:t>
            </w:r>
          </w:p>
          <w:p>
            <w:pPr>
              <w:spacing w:line="220" w:lineRule="exact"/>
              <w:ind w:firstLine="2"/>
              <w:jc w:val="center"/>
              <w:rPr>
                <w:rFonts w:ascii="黑体" w:hAnsi="黑体" w:eastAsia="黑体"/>
              </w:rPr>
            </w:pPr>
            <w:r>
              <w:rPr>
                <w:rFonts w:hint="eastAsia" w:ascii="黑体" w:hAnsi="黑体" w:eastAsia="黑体" w:cs="黑体"/>
              </w:rPr>
              <w:t>教师</w:t>
            </w:r>
          </w:p>
        </w:tc>
        <w:tc>
          <w:tcPr>
            <w:tcW w:w="5875" w:type="dxa"/>
            <w:tcBorders>
              <w:top w:val="single" w:color="auto" w:sz="4" w:space="0"/>
              <w:right w:val="single" w:color="auto" w:sz="4" w:space="0"/>
            </w:tcBorders>
            <w:noWrap/>
            <w:vAlign w:val="center"/>
          </w:tcPr>
          <w:p>
            <w:pPr>
              <w:spacing w:line="220" w:lineRule="exact"/>
              <w:ind w:firstLine="2"/>
              <w:jc w:val="center"/>
              <w:rPr>
                <w:rFonts w:ascii="黑体" w:hAnsi="黑体" w:eastAsia="黑体"/>
              </w:rPr>
            </w:pPr>
            <w:r>
              <w:rPr>
                <w:rFonts w:hint="eastAsia" w:ascii="黑体" w:hAnsi="黑体" w:eastAsia="黑体" w:cs="黑体"/>
              </w:rPr>
              <w:t>主要教学内容</w:t>
            </w:r>
          </w:p>
        </w:tc>
        <w:tc>
          <w:tcPr>
            <w:tcW w:w="1583" w:type="dxa"/>
            <w:tcBorders>
              <w:top w:val="single" w:color="auto" w:sz="4" w:space="0"/>
            </w:tcBorders>
            <w:noWrap w:val="0"/>
            <w:vAlign w:val="center"/>
          </w:tcPr>
          <w:p>
            <w:pPr>
              <w:spacing w:line="220" w:lineRule="exact"/>
              <w:ind w:firstLine="2"/>
              <w:jc w:val="center"/>
              <w:rPr>
                <w:rFonts w:ascii="黑体" w:hAnsi="黑体" w:eastAsia="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jc w:val="center"/>
        </w:trPr>
        <w:tc>
          <w:tcPr>
            <w:tcW w:w="567" w:type="dxa"/>
            <w:vMerge w:val="restart"/>
            <w:noWrap w:val="0"/>
            <w:vAlign w:val="center"/>
          </w:tcPr>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rPr>
                <w:rFonts w:ascii="仿宋_GB2312" w:eastAsia="仿宋_GB2312" w:cs="宋体"/>
              </w:rPr>
            </w:pPr>
          </w:p>
          <w:p>
            <w:pPr>
              <w:spacing w:line="220" w:lineRule="exact"/>
              <w:jc w:val="center"/>
              <w:rPr>
                <w:rFonts w:ascii="仿宋_GB2312" w:eastAsia="仿宋_GB2312" w:cs="宋体"/>
              </w:rPr>
            </w:pPr>
          </w:p>
          <w:p>
            <w:pPr>
              <w:spacing w:line="220" w:lineRule="exact"/>
              <w:jc w:val="center"/>
              <w:rPr>
                <w:rFonts w:ascii="仿宋_GB2312" w:eastAsia="仿宋_GB2312" w:cs="宋体"/>
              </w:rPr>
            </w:pPr>
            <w:r>
              <w:rPr>
                <w:rFonts w:hint="eastAsia" w:ascii="仿宋_GB2312" w:eastAsia="仿宋_GB2312" w:cs="宋体"/>
              </w:rPr>
              <w:t>西</w:t>
            </w:r>
          </w:p>
          <w:p>
            <w:pPr>
              <w:spacing w:line="220" w:lineRule="exact"/>
              <w:jc w:val="center"/>
              <w:rPr>
                <w:rFonts w:ascii="仿宋_GB2312" w:eastAsia="仿宋_GB2312" w:cs="宋体"/>
              </w:rPr>
            </w:pPr>
            <w:r>
              <w:rPr>
                <w:rFonts w:hint="eastAsia" w:ascii="仿宋_GB2312" w:eastAsia="仿宋_GB2312" w:cs="宋体"/>
              </w:rPr>
              <w:t>三</w:t>
            </w:r>
          </w:p>
          <w:p>
            <w:pPr>
              <w:spacing w:line="220" w:lineRule="exact"/>
              <w:jc w:val="center"/>
              <w:rPr>
                <w:rFonts w:ascii="仿宋_GB2312" w:eastAsia="仿宋_GB2312" w:cs="宋体"/>
              </w:rPr>
            </w:pPr>
            <w:r>
              <w:rPr>
                <w:rFonts w:hint="eastAsia" w:ascii="仿宋_GB2312" w:eastAsia="仿宋_GB2312" w:cs="宋体"/>
              </w:rPr>
              <w:t>旗</w:t>
            </w:r>
          </w:p>
          <w:p>
            <w:pPr>
              <w:spacing w:line="220" w:lineRule="exact"/>
              <w:jc w:val="center"/>
              <w:rPr>
                <w:rFonts w:ascii="仿宋_GB2312" w:hAnsi="黑体" w:eastAsia="仿宋_GB2312"/>
              </w:rPr>
            </w:pPr>
            <w:r>
              <mc:AlternateContent>
                <mc:Choice Requires="wps">
                  <w:drawing>
                    <wp:anchor distT="0" distB="0" distL="114300" distR="114300" simplePos="0" relativeHeight="251735040" behindDoc="1" locked="0" layoutInCell="1" allowOverlap="1">
                      <wp:simplePos x="0" y="0"/>
                      <wp:positionH relativeFrom="column">
                        <wp:posOffset>-629285</wp:posOffset>
                      </wp:positionH>
                      <wp:positionV relativeFrom="paragraph">
                        <wp:posOffset>1583690</wp:posOffset>
                      </wp:positionV>
                      <wp:extent cx="579755" cy="1233805"/>
                      <wp:effectExtent l="0" t="0" r="10795" b="4445"/>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579755" cy="1233805"/>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11</w:t>
                                  </w:r>
                                  <w:r>
                                    <w:rPr>
                                      <w:rStyle w:val="4"/>
                                      <w:rFonts w:ascii="宋体" w:hAnsi="宋体"/>
                                      <w:sz w:val="28"/>
                                    </w:rPr>
                                    <w:t xml:space="preserve"> </w:t>
                                  </w:r>
                                  <w:r>
                                    <w:rPr>
                                      <w:rStyle w:val="4"/>
                                      <w:rFonts w:hint="eastAsia" w:ascii="宋体" w:hAnsi="宋体"/>
                                      <w:sz w:val="28"/>
                                    </w:rPr>
                                    <w:t>—</w:t>
                                  </w:r>
                                </w:p>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49.55pt;margin-top:124.7pt;height:97.15pt;width:45.65pt;z-index:-251581440;mso-width-relative:page;mso-height-relative:page;" fillcolor="#FFFFFF" filled="t" stroked="f" coordsize="21600,21600" o:gfxdata="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q+FfdoAAAAKAQAA&#10;DwAAAAAAAAABACAAAAAiAAAAZHJzL2Rvd25yZXYueG1sUEsBAhQAFAAAAAgAh07iQKdxTzAXAgAA&#10;AgQAAA4AAAAAAAAAAQAgAAAAKQEAAGRycy9lMm9Eb2MueG1sUEsFBgAAAAAGAAYAWQEAALIFAAAA&#10;AA==&#10;">
                      <v:path/>
                      <v:fill on="t" focussize="0,0"/>
                      <v:stroke on="f" weight="4.5pt" color="#FF0000" linestyle="thickThin"/>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11</w:t>
                            </w:r>
                            <w:r>
                              <w:rPr>
                                <w:rStyle w:val="4"/>
                                <w:rFonts w:ascii="宋体" w:hAnsi="宋体"/>
                                <w:sz w:val="28"/>
                              </w:rPr>
                              <w:t xml:space="preserve"> </w:t>
                            </w:r>
                            <w:r>
                              <w:rPr>
                                <w:rStyle w:val="4"/>
                                <w:rFonts w:hint="eastAsia" w:ascii="宋体" w:hAnsi="宋体"/>
                                <w:sz w:val="28"/>
                              </w:rPr>
                              <w:t>—</w:t>
                            </w:r>
                          </w:p>
                          <w:p/>
                        </w:txbxContent>
                      </v:textbox>
                    </v:shape>
                  </w:pict>
                </mc:Fallback>
              </mc:AlternateContent>
            </w:r>
            <w:r>
              <w:rPr>
                <w:rFonts w:hint="eastAsia" w:ascii="仿宋_GB2312" w:eastAsia="仿宋_GB2312" w:cs="宋体"/>
              </w:rPr>
              <w:t>分校</w:t>
            </w:r>
          </w:p>
        </w:tc>
        <w:tc>
          <w:tcPr>
            <w:tcW w:w="42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1</w:t>
            </w:r>
          </w:p>
        </w:tc>
        <w:tc>
          <w:tcPr>
            <w:tcW w:w="1754"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电子琴提高1班</w:t>
            </w:r>
          </w:p>
        </w:tc>
        <w:tc>
          <w:tcPr>
            <w:tcW w:w="851"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15</w:t>
            </w:r>
          </w:p>
        </w:tc>
        <w:tc>
          <w:tcPr>
            <w:tcW w:w="73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2年</w:t>
            </w:r>
          </w:p>
        </w:tc>
        <w:tc>
          <w:tcPr>
            <w:tcW w:w="70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47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周一上午8</w:t>
            </w:r>
            <w:r>
              <w:rPr>
                <w:rFonts w:ascii="仿宋_GB2312" w:eastAsia="仿宋_GB2312" w:cs="宋体"/>
              </w:rPr>
              <w:t>:00—1</w:t>
            </w:r>
            <w:r>
              <w:rPr>
                <w:rFonts w:hint="eastAsia" w:ascii="仿宋_GB2312" w:eastAsia="仿宋_GB2312" w:cs="宋体"/>
              </w:rPr>
              <w:t>0</w:t>
            </w:r>
            <w:r>
              <w:rPr>
                <w:rFonts w:ascii="仿宋_GB2312" w:eastAsia="仿宋_GB2312" w:cs="宋体"/>
              </w:rPr>
              <w:t>:00</w:t>
            </w:r>
          </w:p>
        </w:tc>
        <w:tc>
          <w:tcPr>
            <w:tcW w:w="982"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王  杨</w:t>
            </w:r>
          </w:p>
        </w:tc>
        <w:tc>
          <w:tcPr>
            <w:tcW w:w="5875" w:type="dxa"/>
            <w:vMerge w:val="restart"/>
            <w:tcBorders>
              <w:right w:val="single" w:color="auto" w:sz="4" w:space="0"/>
            </w:tcBorders>
            <w:noWrap w:val="0"/>
            <w:vAlign w:val="center"/>
          </w:tcPr>
          <w:p>
            <w:pPr>
              <w:rPr>
                <w:rFonts w:ascii="仿宋_GB2312" w:eastAsia="仿宋_GB2312" w:cs="宋体"/>
              </w:rPr>
            </w:pPr>
            <w:r>
              <w:rPr>
                <w:rFonts w:hint="eastAsia" w:ascii="仿宋_GB2312" w:hAnsi="仿宋" w:eastAsia="仿宋_GB2312"/>
                <w:szCs w:val="21"/>
              </w:rPr>
              <w:t>将乐理知识学习和乐曲弹奏练习相结合，开展双手协调练习，正确掌握节奏、和声等一些基本的乐理知识，练习用正确的指法弹奏电子琴，流畅、完整地弹奏乐曲，能够对作品的和声与结构进行分析，能完成多人协调配合演奏作品。</w:t>
            </w:r>
          </w:p>
        </w:tc>
        <w:tc>
          <w:tcPr>
            <w:tcW w:w="1583" w:type="dxa"/>
            <w:vMerge w:val="restart"/>
            <w:noWrap w:val="0"/>
            <w:vAlign w:val="center"/>
          </w:tcPr>
          <w:p>
            <w:pPr>
              <w:spacing w:line="280" w:lineRule="exact"/>
              <w:jc w:val="center"/>
              <w:rPr>
                <w:rFonts w:ascii="仿宋_GB2312" w:eastAsia="仿宋_GB2312" w:cs="宋体"/>
                <w:szCs w:val="21"/>
              </w:rPr>
            </w:pPr>
            <w:r>
              <w:rPr>
                <w:rFonts w:hint="eastAsia" w:ascii="仿宋_GB2312" w:eastAsia="仿宋_GB2312" w:cs="宋体"/>
                <w:szCs w:val="21"/>
              </w:rPr>
              <w:t>2019-2020年</w:t>
            </w:r>
          </w:p>
          <w:p>
            <w:pPr>
              <w:spacing w:line="280" w:lineRule="exact"/>
              <w:jc w:val="center"/>
              <w:rPr>
                <w:rFonts w:ascii="仿宋_GB2312" w:eastAsia="仿宋_GB2312" w:cs="宋体"/>
                <w:szCs w:val="21"/>
              </w:rPr>
            </w:pPr>
            <w:r>
              <w:rPr>
                <w:rFonts w:hint="eastAsia" w:ascii="仿宋_GB2312" w:eastAsia="仿宋_GB2312" w:cs="宋体"/>
                <w:szCs w:val="21"/>
              </w:rPr>
              <w:t>二年制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20" w:lineRule="exact"/>
              <w:ind w:firstLine="2"/>
              <w:jc w:val="center"/>
              <w:rPr>
                <w:rFonts w:ascii="仿宋_GB2312" w:hAnsi="黑体" w:eastAsia="仿宋_GB2312"/>
              </w:rPr>
            </w:pPr>
            <w:r>
              <w:rPr>
                <w:rFonts w:hint="eastAsia" w:ascii="仿宋_GB2312" w:eastAsia="仿宋_GB2312" w:cs="宋体"/>
              </w:rPr>
              <w:t>2</w:t>
            </w:r>
          </w:p>
        </w:tc>
        <w:tc>
          <w:tcPr>
            <w:tcW w:w="1754" w:type="dxa"/>
            <w:noWrap w:val="0"/>
            <w:vAlign w:val="center"/>
          </w:tcPr>
          <w:p>
            <w:pPr>
              <w:spacing w:line="280" w:lineRule="exact"/>
              <w:ind w:firstLine="2"/>
              <w:jc w:val="center"/>
              <w:rPr>
                <w:rFonts w:ascii="仿宋_GB2312" w:eastAsia="仿宋_GB2312"/>
              </w:rPr>
            </w:pPr>
            <w:r>
              <w:rPr>
                <w:rFonts w:hint="eastAsia" w:ascii="仿宋_GB2312" w:eastAsia="仿宋_GB2312" w:cs="宋体"/>
              </w:rPr>
              <w:t>电子琴提高2班</w:t>
            </w:r>
          </w:p>
        </w:tc>
        <w:tc>
          <w:tcPr>
            <w:tcW w:w="851" w:type="dxa"/>
            <w:noWrap w:val="0"/>
            <w:vAlign w:val="center"/>
          </w:tcPr>
          <w:p>
            <w:pPr>
              <w:spacing w:line="280" w:lineRule="exact"/>
              <w:ind w:firstLine="2"/>
              <w:jc w:val="center"/>
              <w:rPr>
                <w:rFonts w:ascii="仿宋_GB2312" w:eastAsia="仿宋_GB2312"/>
              </w:rPr>
            </w:pPr>
            <w:r>
              <w:rPr>
                <w:rFonts w:hint="eastAsia" w:ascii="仿宋_GB2312" w:eastAsia="仿宋_GB2312" w:cs="宋体"/>
              </w:rPr>
              <w:t>15</w:t>
            </w:r>
          </w:p>
        </w:tc>
        <w:tc>
          <w:tcPr>
            <w:tcW w:w="736" w:type="dxa"/>
            <w:noWrap w:val="0"/>
            <w:vAlign w:val="center"/>
          </w:tcPr>
          <w:p>
            <w:pPr>
              <w:spacing w:line="280" w:lineRule="exact"/>
              <w:ind w:firstLine="2"/>
              <w:jc w:val="center"/>
              <w:rPr>
                <w:rFonts w:ascii="仿宋_GB2312" w:eastAsia="仿宋_GB2312"/>
              </w:rPr>
            </w:pPr>
            <w:r>
              <w:rPr>
                <w:rFonts w:hint="eastAsia" w:ascii="仿宋_GB2312" w:eastAsia="仿宋_GB2312" w:cs="宋体"/>
              </w:rPr>
              <w:t>2年</w:t>
            </w:r>
          </w:p>
        </w:tc>
        <w:tc>
          <w:tcPr>
            <w:tcW w:w="709" w:type="dxa"/>
            <w:noWrap w:val="0"/>
            <w:vAlign w:val="center"/>
          </w:tcPr>
          <w:p>
            <w:pPr>
              <w:spacing w:line="280" w:lineRule="exact"/>
              <w:ind w:firstLine="2"/>
              <w:jc w:val="center"/>
              <w:rPr>
                <w:rFonts w:ascii="仿宋_GB2312" w:eastAsia="仿宋_GB2312"/>
              </w:rPr>
            </w:pPr>
            <w:r>
              <w:rPr>
                <w:rFonts w:hint="eastAsia" w:ascii="仿宋_GB2312" w:eastAsia="仿宋_GB2312" w:cs="宋体"/>
              </w:rPr>
              <w:t>64</w:t>
            </w:r>
          </w:p>
        </w:tc>
        <w:tc>
          <w:tcPr>
            <w:tcW w:w="1479" w:type="dxa"/>
            <w:noWrap w:val="0"/>
            <w:vAlign w:val="center"/>
          </w:tcPr>
          <w:p>
            <w:pPr>
              <w:spacing w:line="280" w:lineRule="exact"/>
              <w:ind w:firstLine="2"/>
              <w:jc w:val="center"/>
              <w:rPr>
                <w:rFonts w:ascii="仿宋_GB2312" w:eastAsia="仿宋_GB2312"/>
              </w:rPr>
            </w:pPr>
            <w:r>
              <w:rPr>
                <w:rFonts w:hint="eastAsia" w:ascii="仿宋_GB2312" w:eastAsia="仿宋_GB2312" w:cs="宋体"/>
              </w:rPr>
              <w:t>周一上午</w:t>
            </w:r>
            <w:r>
              <w:rPr>
                <w:rFonts w:ascii="仿宋_GB2312" w:eastAsia="仿宋_GB2312" w:cs="宋体"/>
              </w:rPr>
              <w:t>1</w:t>
            </w:r>
            <w:r>
              <w:rPr>
                <w:rFonts w:hint="eastAsia" w:ascii="仿宋_GB2312" w:eastAsia="仿宋_GB2312" w:cs="宋体"/>
              </w:rPr>
              <w:t>0</w:t>
            </w:r>
            <w:r>
              <w:rPr>
                <w:rFonts w:ascii="仿宋_GB2312" w:eastAsia="仿宋_GB2312" w:cs="宋体"/>
              </w:rPr>
              <w:t>:00—1</w:t>
            </w:r>
            <w:r>
              <w:rPr>
                <w:rFonts w:hint="eastAsia" w:ascii="仿宋_GB2312" w:eastAsia="仿宋_GB2312" w:cs="宋体"/>
              </w:rPr>
              <w:t>2</w:t>
            </w:r>
            <w:r>
              <w:rPr>
                <w:rFonts w:ascii="仿宋_GB2312" w:eastAsia="仿宋_GB2312" w:cs="宋体"/>
              </w:rPr>
              <w:t>:00</w:t>
            </w:r>
          </w:p>
        </w:tc>
        <w:tc>
          <w:tcPr>
            <w:tcW w:w="982" w:type="dxa"/>
            <w:noWrap w:val="0"/>
            <w:vAlign w:val="center"/>
          </w:tcPr>
          <w:p>
            <w:pPr>
              <w:spacing w:line="280" w:lineRule="exact"/>
              <w:ind w:firstLine="2"/>
              <w:jc w:val="center"/>
              <w:rPr>
                <w:rFonts w:ascii="仿宋_GB2312" w:eastAsia="仿宋_GB2312"/>
              </w:rPr>
            </w:pPr>
            <w:r>
              <w:rPr>
                <w:rFonts w:hint="eastAsia" w:ascii="仿宋_GB2312" w:eastAsia="仿宋_GB2312" w:cs="宋体"/>
              </w:rPr>
              <w:t>王  杨</w:t>
            </w:r>
          </w:p>
        </w:tc>
        <w:tc>
          <w:tcPr>
            <w:tcW w:w="5875" w:type="dxa"/>
            <w:vMerge w:val="continue"/>
            <w:tcBorders>
              <w:right w:val="single" w:color="auto" w:sz="4" w:space="0"/>
            </w:tcBorders>
            <w:noWrap w:val="0"/>
            <w:vAlign w:val="center"/>
          </w:tcPr>
          <w:p>
            <w:pPr>
              <w:spacing w:line="280" w:lineRule="exact"/>
              <w:ind w:firstLine="2"/>
              <w:rPr>
                <w:rFonts w:ascii="仿宋" w:hAnsi="仿宋" w:eastAsia="仿宋" w:cs="仿宋"/>
                <w:sz w:val="18"/>
                <w:szCs w:val="18"/>
              </w:rPr>
            </w:pPr>
          </w:p>
        </w:tc>
        <w:tc>
          <w:tcPr>
            <w:tcW w:w="1583" w:type="dxa"/>
            <w:vMerge w:val="continue"/>
            <w:noWrap w:val="0"/>
            <w:vAlign w:val="center"/>
          </w:tcPr>
          <w:p>
            <w:pPr>
              <w:spacing w:line="26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3</w:t>
            </w:r>
          </w:p>
        </w:tc>
        <w:tc>
          <w:tcPr>
            <w:tcW w:w="1754"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声乐初级班</w:t>
            </w:r>
          </w:p>
        </w:tc>
        <w:tc>
          <w:tcPr>
            <w:tcW w:w="851"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30</w:t>
            </w:r>
          </w:p>
        </w:tc>
        <w:tc>
          <w:tcPr>
            <w:tcW w:w="73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2年</w:t>
            </w:r>
          </w:p>
        </w:tc>
        <w:tc>
          <w:tcPr>
            <w:tcW w:w="70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47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周二上午</w:t>
            </w:r>
          </w:p>
        </w:tc>
        <w:tc>
          <w:tcPr>
            <w:tcW w:w="982"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李春宇</w:t>
            </w:r>
          </w:p>
        </w:tc>
        <w:tc>
          <w:tcPr>
            <w:tcW w:w="5875" w:type="dxa"/>
            <w:tcBorders>
              <w:right w:val="single" w:color="auto" w:sz="4" w:space="0"/>
            </w:tcBorders>
            <w:noWrap w:val="0"/>
            <w:vAlign w:val="center"/>
          </w:tcPr>
          <w:p>
            <w:pPr>
              <w:rPr>
                <w:rFonts w:ascii="仿宋_GB2312" w:eastAsia="仿宋_GB2312" w:cs="宋体"/>
                <w:highlight w:val="yellow"/>
              </w:rPr>
            </w:pPr>
            <w:r>
              <w:rPr>
                <w:rFonts w:hint="eastAsia" w:ascii="仿宋_GB2312" w:hAnsi="仿宋" w:eastAsia="仿宋_GB2312"/>
                <w:szCs w:val="21"/>
              </w:rPr>
              <w:t>理论结合实践，用通俗易懂简单有效的启发引导式的教学法，使学员掌握一定的科学发声方法和歌唱技巧，打好演唱基础，让每个学员能够对各种唱法的歌曲作品以及国外艺术歌曲有一定的驾驭能力。</w:t>
            </w:r>
          </w:p>
        </w:tc>
        <w:tc>
          <w:tcPr>
            <w:tcW w:w="1583" w:type="dxa"/>
            <w:noWrap w:val="0"/>
            <w:vAlign w:val="center"/>
          </w:tcPr>
          <w:p>
            <w:pPr>
              <w:spacing w:line="280" w:lineRule="exact"/>
              <w:jc w:val="center"/>
              <w:rPr>
                <w:rFonts w:ascii="仿宋_GB2312" w:eastAsia="仿宋_GB2312" w:cs="宋体"/>
                <w:szCs w:val="21"/>
              </w:rPr>
            </w:pPr>
            <w:r>
              <w:rPr>
                <w:rFonts w:hint="eastAsia" w:ascii="仿宋_GB2312" w:eastAsia="仿宋_GB2312" w:cs="宋体"/>
                <w:szCs w:val="21"/>
              </w:rPr>
              <w:t>2019-2020年</w:t>
            </w:r>
          </w:p>
          <w:p>
            <w:pPr>
              <w:spacing w:line="280" w:lineRule="exact"/>
              <w:jc w:val="center"/>
              <w:rPr>
                <w:rFonts w:ascii="仿宋_GB2312" w:eastAsia="仿宋_GB2312" w:cs="宋体"/>
                <w:szCs w:val="21"/>
              </w:rPr>
            </w:pPr>
            <w:r>
              <w:rPr>
                <w:rFonts w:hint="eastAsia" w:ascii="仿宋_GB2312" w:eastAsia="仿宋_GB2312" w:cs="宋体"/>
                <w:szCs w:val="21"/>
              </w:rPr>
              <w:t>二年制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7" w:hRule="atLeast"/>
          <w:jc w:val="center"/>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4</w:t>
            </w:r>
          </w:p>
        </w:tc>
        <w:tc>
          <w:tcPr>
            <w:tcW w:w="1754"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书法提高班</w:t>
            </w:r>
          </w:p>
        </w:tc>
        <w:tc>
          <w:tcPr>
            <w:tcW w:w="851"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10</w:t>
            </w:r>
          </w:p>
        </w:tc>
        <w:tc>
          <w:tcPr>
            <w:tcW w:w="73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2年</w:t>
            </w:r>
          </w:p>
        </w:tc>
        <w:tc>
          <w:tcPr>
            <w:tcW w:w="70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47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周四上午</w:t>
            </w:r>
          </w:p>
        </w:tc>
        <w:tc>
          <w:tcPr>
            <w:tcW w:w="982"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张智钧</w:t>
            </w:r>
          </w:p>
        </w:tc>
        <w:tc>
          <w:tcPr>
            <w:tcW w:w="5875" w:type="dxa"/>
            <w:tcBorders>
              <w:right w:val="single" w:color="auto" w:sz="4" w:space="0"/>
            </w:tcBorders>
            <w:noWrap w:val="0"/>
            <w:vAlign w:val="center"/>
          </w:tcPr>
          <w:p>
            <w:pPr>
              <w:rPr>
                <w:rFonts w:ascii="仿宋_GB2312" w:eastAsia="仿宋_GB2312" w:cs="宋体"/>
                <w:highlight w:val="yellow"/>
              </w:rPr>
            </w:pPr>
            <w:r>
              <w:rPr>
                <w:rFonts w:hint="eastAsia" w:ascii="仿宋_GB2312" w:hAnsi="仿宋" w:eastAsia="仿宋_GB2312"/>
                <w:szCs w:val="21"/>
              </w:rPr>
              <w:t>主要进行楷书、行书、草书的笔法、结构和章法学习，开展楷书颜真卿多宝塔临摹，行书王羲之兰亭序、圣教序临摹，草书参考教材临摹,加入隶书的基本知识、笔法、结构和章法学习。</w:t>
            </w:r>
          </w:p>
        </w:tc>
        <w:tc>
          <w:tcPr>
            <w:tcW w:w="1583" w:type="dxa"/>
            <w:noWrap w:val="0"/>
            <w:vAlign w:val="center"/>
          </w:tcPr>
          <w:p>
            <w:pPr>
              <w:spacing w:line="280" w:lineRule="exact"/>
              <w:jc w:val="center"/>
              <w:rPr>
                <w:rFonts w:ascii="仿宋_GB2312" w:eastAsia="仿宋_GB2312" w:cs="宋体"/>
                <w:szCs w:val="21"/>
              </w:rPr>
            </w:pPr>
            <w:r>
              <w:rPr>
                <w:rFonts w:hint="eastAsia" w:ascii="仿宋_GB2312" w:eastAsia="仿宋_GB2312" w:cs="宋体"/>
                <w:szCs w:val="21"/>
              </w:rPr>
              <w:t>2019-2020年</w:t>
            </w:r>
          </w:p>
          <w:p>
            <w:pPr>
              <w:spacing w:line="280" w:lineRule="exact"/>
              <w:jc w:val="center"/>
              <w:rPr>
                <w:rFonts w:ascii="仿宋_GB2312" w:eastAsia="仿宋_GB2312" w:cs="宋体"/>
                <w:szCs w:val="21"/>
              </w:rPr>
            </w:pPr>
            <w:r>
              <w:rPr>
                <w:rFonts w:hint="eastAsia" w:ascii="仿宋_GB2312" w:eastAsia="仿宋_GB2312" w:cs="宋体"/>
                <w:szCs w:val="21"/>
              </w:rPr>
              <w:t>二年制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5</w:t>
            </w:r>
          </w:p>
        </w:tc>
        <w:tc>
          <w:tcPr>
            <w:tcW w:w="1754"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民族器乐提高班</w:t>
            </w:r>
          </w:p>
        </w:tc>
        <w:tc>
          <w:tcPr>
            <w:tcW w:w="851"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25</w:t>
            </w:r>
          </w:p>
        </w:tc>
        <w:tc>
          <w:tcPr>
            <w:tcW w:w="73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2年</w:t>
            </w:r>
          </w:p>
        </w:tc>
        <w:tc>
          <w:tcPr>
            <w:tcW w:w="70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47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周五上午</w:t>
            </w:r>
          </w:p>
        </w:tc>
        <w:tc>
          <w:tcPr>
            <w:tcW w:w="982"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许泰斌</w:t>
            </w:r>
          </w:p>
        </w:tc>
        <w:tc>
          <w:tcPr>
            <w:tcW w:w="5875" w:type="dxa"/>
            <w:tcBorders>
              <w:right w:val="single" w:color="auto" w:sz="4" w:space="0"/>
            </w:tcBorders>
            <w:noWrap w:val="0"/>
            <w:vAlign w:val="center"/>
          </w:tcPr>
          <w:p>
            <w:pPr>
              <w:rPr>
                <w:rFonts w:ascii="仿宋_GB2312" w:eastAsia="仿宋_GB2312" w:cs="宋体"/>
                <w:highlight w:val="yellow"/>
              </w:rPr>
            </w:pPr>
            <w:r>
              <w:rPr>
                <w:rFonts w:hint="eastAsia" w:ascii="仿宋_GB2312" w:hAnsi="仿宋" w:eastAsia="仿宋_GB2312"/>
                <w:szCs w:val="21"/>
              </w:rPr>
              <w:t>继续强化二胡乐手的基本功训练，完成两首器乐合奏曲的个人演奏和合奏练习，根据两首乐曲的要求进行系统训练，在音乐的音准、节奏、感觉以及对乐曲的理解等方面进一步强化练习并协调合奏间的配合。</w:t>
            </w:r>
          </w:p>
        </w:tc>
        <w:tc>
          <w:tcPr>
            <w:tcW w:w="1583" w:type="dxa"/>
            <w:noWrap w:val="0"/>
            <w:vAlign w:val="center"/>
          </w:tcPr>
          <w:p>
            <w:pPr>
              <w:spacing w:line="280" w:lineRule="exact"/>
              <w:jc w:val="center"/>
              <w:rPr>
                <w:rFonts w:ascii="仿宋_GB2312" w:eastAsia="仿宋_GB2312" w:cs="宋体"/>
                <w:szCs w:val="21"/>
              </w:rPr>
            </w:pPr>
            <w:r>
              <w:rPr>
                <w:rFonts w:hint="eastAsia" w:ascii="仿宋_GB2312" w:eastAsia="仿宋_GB2312" w:cs="宋体"/>
                <w:szCs w:val="21"/>
              </w:rPr>
              <w:t>2019-2020年</w:t>
            </w:r>
          </w:p>
          <w:p>
            <w:pPr>
              <w:spacing w:line="280" w:lineRule="exact"/>
              <w:jc w:val="center"/>
              <w:rPr>
                <w:rFonts w:ascii="仿宋_GB2312" w:eastAsia="仿宋_GB2312" w:cs="宋体"/>
                <w:szCs w:val="21"/>
              </w:rPr>
            </w:pPr>
            <w:r>
              <w:rPr>
                <w:rFonts w:hint="eastAsia" w:ascii="仿宋_GB2312" w:eastAsia="仿宋_GB2312" w:cs="宋体"/>
                <w:szCs w:val="21"/>
              </w:rPr>
              <w:t>二年制</w:t>
            </w:r>
          </w:p>
          <w:p>
            <w:pPr>
              <w:spacing w:line="280" w:lineRule="exact"/>
              <w:ind w:firstLine="2"/>
              <w:jc w:val="center"/>
              <w:rPr>
                <w:rFonts w:ascii="仿宋_GB2312" w:eastAsia="仿宋_GB2312" w:cs="宋体"/>
                <w:szCs w:val="21"/>
              </w:rPr>
            </w:pPr>
            <w:r>
              <w:rPr>
                <w:rFonts w:hint="eastAsia" w:ascii="仿宋_GB2312" w:eastAsia="仿宋_GB2312" w:cs="宋体"/>
                <w:szCs w:val="21"/>
              </w:rPr>
              <w:t>特色班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6</w:t>
            </w:r>
          </w:p>
        </w:tc>
        <w:tc>
          <w:tcPr>
            <w:tcW w:w="1754"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国画提高班</w:t>
            </w:r>
          </w:p>
        </w:tc>
        <w:tc>
          <w:tcPr>
            <w:tcW w:w="851"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10</w:t>
            </w:r>
          </w:p>
        </w:tc>
        <w:tc>
          <w:tcPr>
            <w:tcW w:w="73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2年</w:t>
            </w:r>
          </w:p>
        </w:tc>
        <w:tc>
          <w:tcPr>
            <w:tcW w:w="70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47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周五上午</w:t>
            </w:r>
          </w:p>
        </w:tc>
        <w:tc>
          <w:tcPr>
            <w:tcW w:w="982"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高联国</w:t>
            </w:r>
          </w:p>
        </w:tc>
        <w:tc>
          <w:tcPr>
            <w:tcW w:w="5875" w:type="dxa"/>
            <w:tcBorders>
              <w:right w:val="single" w:color="auto" w:sz="4" w:space="0"/>
            </w:tcBorders>
            <w:noWrap w:val="0"/>
            <w:vAlign w:val="center"/>
          </w:tcPr>
          <w:p>
            <w:pPr>
              <w:rPr>
                <w:rFonts w:ascii="仿宋_GB2312" w:eastAsia="仿宋_GB2312" w:cs="宋体"/>
              </w:rPr>
            </w:pPr>
            <w:r>
              <w:rPr>
                <w:rFonts w:hint="eastAsia" w:ascii="仿宋_GB2312" w:hAnsi="仿宋" w:eastAsia="仿宋_GB2312"/>
                <w:szCs w:val="21"/>
              </w:rPr>
              <w:t>学习写意花鸟技法和知识，以藤类、中型鸟、兰花作为主要教学内容，配以虫、鸟，重点学习写意花鸟的构图和创作方法，以课堂讲授与示范为主结合课堂与课下作业练习、写生与临摹相结合的教学方法，训练学生专业技法，培养造型能力，不断提高学员的独立绘画创作能力。</w:t>
            </w:r>
          </w:p>
        </w:tc>
        <w:tc>
          <w:tcPr>
            <w:tcW w:w="1583" w:type="dxa"/>
            <w:noWrap w:val="0"/>
            <w:vAlign w:val="center"/>
          </w:tcPr>
          <w:p>
            <w:pPr>
              <w:spacing w:line="280" w:lineRule="exact"/>
              <w:jc w:val="center"/>
              <w:rPr>
                <w:rFonts w:ascii="仿宋_GB2312" w:eastAsia="仿宋_GB2312" w:cs="宋体"/>
                <w:szCs w:val="21"/>
              </w:rPr>
            </w:pPr>
            <w:r>
              <w:rPr>
                <w:rFonts w:hint="eastAsia" w:ascii="仿宋_GB2312" w:eastAsia="仿宋_GB2312" w:cs="宋体"/>
                <w:szCs w:val="21"/>
              </w:rPr>
              <w:t>2019-2020年</w:t>
            </w:r>
          </w:p>
          <w:p>
            <w:pPr>
              <w:spacing w:line="280" w:lineRule="exact"/>
              <w:jc w:val="center"/>
              <w:rPr>
                <w:rFonts w:ascii="仿宋_GB2312" w:eastAsia="仿宋_GB2312" w:cs="宋体"/>
                <w:szCs w:val="21"/>
              </w:rPr>
            </w:pPr>
            <w:r>
              <w:rPr>
                <w:rFonts w:hint="eastAsia" w:ascii="仿宋_GB2312" w:eastAsia="仿宋_GB2312" w:cs="宋体"/>
                <w:szCs w:val="21"/>
              </w:rPr>
              <w:t>二年制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jc w:val="center"/>
        </w:trPr>
        <w:tc>
          <w:tcPr>
            <w:tcW w:w="567" w:type="dxa"/>
            <w:vMerge w:val="continue"/>
            <w:noWrap w:val="0"/>
            <w:textDirection w:val="tbRlV"/>
            <w:vAlign w:val="center"/>
          </w:tcPr>
          <w:p>
            <w:pPr>
              <w:spacing w:line="220" w:lineRule="exact"/>
              <w:ind w:firstLine="2"/>
              <w:jc w:val="center"/>
              <w:rPr>
                <w:rFonts w:ascii="仿宋_GB2312" w:hAnsi="黑体" w:eastAsia="仿宋_GB2312"/>
              </w:rPr>
            </w:pPr>
          </w:p>
        </w:tc>
        <w:tc>
          <w:tcPr>
            <w:tcW w:w="42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7</w:t>
            </w:r>
          </w:p>
        </w:tc>
        <w:tc>
          <w:tcPr>
            <w:tcW w:w="1754"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计算机初级班</w:t>
            </w:r>
          </w:p>
        </w:tc>
        <w:tc>
          <w:tcPr>
            <w:tcW w:w="851"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15</w:t>
            </w:r>
          </w:p>
        </w:tc>
        <w:tc>
          <w:tcPr>
            <w:tcW w:w="736"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2年</w:t>
            </w:r>
          </w:p>
        </w:tc>
        <w:tc>
          <w:tcPr>
            <w:tcW w:w="70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479"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周五下午</w:t>
            </w:r>
          </w:p>
        </w:tc>
        <w:tc>
          <w:tcPr>
            <w:tcW w:w="982" w:type="dxa"/>
            <w:noWrap w:val="0"/>
            <w:vAlign w:val="center"/>
          </w:tcPr>
          <w:p>
            <w:pPr>
              <w:spacing w:line="280" w:lineRule="exact"/>
              <w:ind w:firstLine="2"/>
              <w:jc w:val="center"/>
              <w:rPr>
                <w:rFonts w:ascii="仿宋_GB2312" w:eastAsia="仿宋_GB2312" w:cs="宋体"/>
              </w:rPr>
            </w:pPr>
            <w:r>
              <w:rPr>
                <w:rFonts w:hint="eastAsia" w:ascii="仿宋_GB2312" w:eastAsia="仿宋_GB2312" w:cs="宋体"/>
              </w:rPr>
              <w:t>吴  刚</w:t>
            </w:r>
          </w:p>
        </w:tc>
        <w:tc>
          <w:tcPr>
            <w:tcW w:w="5875" w:type="dxa"/>
            <w:tcBorders>
              <w:right w:val="single" w:color="auto" w:sz="4" w:space="0"/>
            </w:tcBorders>
            <w:noWrap w:val="0"/>
            <w:vAlign w:val="center"/>
          </w:tcPr>
          <w:p>
            <w:pPr>
              <w:rPr>
                <w:rFonts w:ascii="仿宋_GB2312" w:eastAsia="仿宋_GB2312" w:cs="宋体"/>
              </w:rPr>
            </w:pPr>
            <w:r>
              <w:rPr>
                <w:rFonts w:hint="eastAsia" w:ascii="仿宋_GB2312" w:hAnsi="仿宋" w:eastAsia="仿宋_GB2312"/>
                <w:szCs w:val="21"/>
              </w:rPr>
              <w:t>面向老同志介绍计算机基础知识，</w:t>
            </w:r>
            <w:r>
              <w:rPr>
                <w:rFonts w:ascii="仿宋_GB2312" w:hAnsi="仿宋" w:eastAsia="仿宋_GB2312"/>
                <w:szCs w:val="21"/>
              </w:rPr>
              <w:t>系统地</w:t>
            </w:r>
            <w:r>
              <w:rPr>
                <w:rFonts w:hint="eastAsia" w:ascii="仿宋_GB2312" w:hAnsi="仿宋" w:eastAsia="仿宋_GB2312"/>
                <w:szCs w:val="21"/>
              </w:rPr>
              <w:t>学习日常使用中常见的</w:t>
            </w:r>
            <w:r>
              <w:rPr>
                <w:rFonts w:ascii="仿宋_GB2312" w:hAnsi="仿宋" w:eastAsia="仿宋_GB2312"/>
                <w:szCs w:val="21"/>
              </w:rPr>
              <w:t>相关知识和应用方法</w:t>
            </w:r>
            <w:r>
              <w:rPr>
                <w:rFonts w:hint="eastAsia" w:ascii="仿宋_GB2312" w:hAnsi="仿宋" w:eastAsia="仿宋_GB2312"/>
                <w:szCs w:val="21"/>
              </w:rPr>
              <w:t>。掌握基本操作，</w:t>
            </w:r>
            <w:r>
              <w:rPr>
                <w:rFonts w:ascii="仿宋_GB2312" w:hAnsi="仿宋" w:eastAsia="仿宋_GB2312"/>
                <w:szCs w:val="21"/>
              </w:rPr>
              <w:t>循序渐进</w:t>
            </w:r>
            <w:r>
              <w:rPr>
                <w:rFonts w:hint="eastAsia" w:ascii="仿宋_GB2312" w:hAnsi="仿宋" w:eastAsia="仿宋_GB2312"/>
                <w:szCs w:val="21"/>
              </w:rPr>
              <w:t>，</w:t>
            </w:r>
            <w:r>
              <w:rPr>
                <w:rFonts w:ascii="仿宋_GB2312" w:hAnsi="仿宋" w:eastAsia="仿宋_GB2312"/>
                <w:szCs w:val="21"/>
              </w:rPr>
              <w:t>实现学以致用。</w:t>
            </w:r>
          </w:p>
        </w:tc>
        <w:tc>
          <w:tcPr>
            <w:tcW w:w="1583" w:type="dxa"/>
            <w:noWrap w:val="0"/>
            <w:vAlign w:val="center"/>
          </w:tcPr>
          <w:p>
            <w:pPr>
              <w:spacing w:line="280" w:lineRule="exact"/>
              <w:ind w:firstLine="2"/>
              <w:jc w:val="center"/>
              <w:rPr>
                <w:rFonts w:ascii="仿宋_GB2312" w:eastAsia="仿宋_GB2312" w:cs="宋体"/>
                <w:szCs w:val="21"/>
              </w:rPr>
            </w:pPr>
            <w:r>
              <w:rPr>
                <w:rFonts w:hint="eastAsia" w:ascii="仿宋_GB2312" w:eastAsia="仿宋_GB2312" w:cs="宋体"/>
                <w:szCs w:val="21"/>
              </w:rPr>
              <w:t>2019-2020年</w:t>
            </w:r>
          </w:p>
          <w:p>
            <w:pPr>
              <w:spacing w:line="280" w:lineRule="exact"/>
              <w:ind w:firstLine="2"/>
              <w:jc w:val="center"/>
              <w:rPr>
                <w:rFonts w:ascii="仿宋_GB2312" w:eastAsia="仿宋_GB2312" w:cs="宋体"/>
                <w:szCs w:val="21"/>
              </w:rPr>
            </w:pPr>
            <w:r>
              <w:rPr>
                <w:rFonts w:hint="eastAsia" w:ascii="仿宋_GB2312" w:eastAsia="仿宋_GB2312" w:cs="宋体"/>
                <w:szCs w:val="21"/>
              </w:rPr>
              <w:t>二年制</w:t>
            </w:r>
          </w:p>
        </w:tc>
      </w:tr>
    </w:tbl>
    <w:p>
      <w:pPr>
        <w:ind w:firstLine="210" w:firstLineChars="100"/>
        <w:jc w:val="center"/>
        <w:rPr>
          <w:rFonts w:ascii="楷体_GB2312" w:hAnsi="楷体" w:eastAsia="楷体_GB2312"/>
          <w:b/>
          <w:sz w:val="32"/>
          <w:szCs w:val="32"/>
        </w:rPr>
      </w:pPr>
      <w:r>
        <mc:AlternateContent>
          <mc:Choice Requires="wps">
            <w:drawing>
              <wp:anchor distT="0" distB="0" distL="114300" distR="114300" simplePos="0" relativeHeight="251663360" behindDoc="1" locked="0" layoutInCell="1" allowOverlap="1">
                <wp:simplePos x="0" y="0"/>
                <wp:positionH relativeFrom="column">
                  <wp:posOffset>-841375</wp:posOffset>
                </wp:positionH>
                <wp:positionV relativeFrom="paragraph">
                  <wp:posOffset>-389255</wp:posOffset>
                </wp:positionV>
                <wp:extent cx="603250" cy="1162050"/>
                <wp:effectExtent l="0" t="0" r="635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12</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66.25pt;margin-top:-30.65pt;height:91.5pt;width:47.5pt;z-index:-251653120;mso-width-relative:page;mso-height-relative:page;" fillcolor="#FFFFFF" filled="t" stroked="f" coordsize="21600,21600" o:gfxdata="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S8x5HaAAAADAEAAA8AAAAA&#10;AAAAAQAgAAAAIgAAAGRycy9kb3ducmV2LnhtbFBLAQIUABQAAAAIAIdO4kDRwcrgEgIAAAIEAAAO&#10;AAAAAAAAAAEAIAAAACkBAABkcnMvZTJvRG9jLnhtbFBLBQYAAAAABgAGAFkBAACtBQ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12</w:t>
                      </w:r>
                      <w:r>
                        <w:rPr>
                          <w:rStyle w:val="4"/>
                          <w:rFonts w:ascii="宋体" w:hAnsi="宋体"/>
                          <w:sz w:val="28"/>
                        </w:rPr>
                        <w:t xml:space="preserve"> </w:t>
                      </w:r>
                      <w:r>
                        <w:rPr>
                          <w:rStyle w:val="4"/>
                          <w:rFonts w:hint="eastAsia" w:ascii="宋体" w:hAnsi="宋体"/>
                          <w:sz w:val="28"/>
                        </w:rPr>
                        <w:t>—</w:t>
                      </w:r>
                    </w:p>
                  </w:txbxContent>
                </v:textbox>
              </v:shape>
            </w:pict>
          </mc:Fallback>
        </mc:AlternateContent>
      </w:r>
    </w:p>
    <w:p>
      <w:pPr>
        <w:spacing w:line="340" w:lineRule="exact"/>
        <w:ind w:firstLine="640" w:firstLineChars="200"/>
        <w:rPr>
          <w:rFonts w:ascii="仿宋_GB2312" w:eastAsia="仿宋_GB2312"/>
          <w:sz w:val="32"/>
          <w:szCs w:val="32"/>
        </w:rPr>
      </w:pP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p>
    <w:tbl>
      <w:tblPr>
        <w:tblStyle w:val="5"/>
        <w:tblW w:w="14637"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24"/>
        <w:gridCol w:w="1738"/>
        <w:gridCol w:w="1134"/>
        <w:gridCol w:w="708"/>
        <w:gridCol w:w="709"/>
        <w:gridCol w:w="1511"/>
        <w:gridCol w:w="851"/>
        <w:gridCol w:w="533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1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校名</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序号</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学科班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计划招生人数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学时</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上课时间</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授课</w:t>
            </w:r>
          </w:p>
          <w:p>
            <w:pPr>
              <w:spacing w:line="220" w:lineRule="exact"/>
              <w:ind w:firstLine="2"/>
              <w:jc w:val="center"/>
              <w:rPr>
                <w:rFonts w:ascii="黑体" w:hAnsi="黑体" w:eastAsia="黑体" w:cs="黑体"/>
              </w:rPr>
            </w:pPr>
            <w:r>
              <w:rPr>
                <w:rFonts w:hint="eastAsia" w:ascii="黑体" w:hAnsi="黑体" w:eastAsia="黑体" w:cs="黑体"/>
              </w:rPr>
              <w:t>教师</w:t>
            </w:r>
          </w:p>
        </w:tc>
        <w:tc>
          <w:tcPr>
            <w:tcW w:w="533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主要教学内容</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17" w:type="dxa"/>
            <w:vMerge w:val="restart"/>
            <w:tcBorders>
              <w:top w:val="single" w:color="auto" w:sz="4" w:space="0"/>
              <w:left w:val="single" w:color="auto" w:sz="6" w:space="0"/>
              <w:bottom w:val="single" w:color="auto" w:sz="4" w:space="0"/>
              <w:right w:val="single" w:color="auto" w:sz="4" w:space="0"/>
            </w:tcBorders>
            <w:noWrap w:val="0"/>
            <w:vAlign w:val="center"/>
          </w:tcPr>
          <w:p>
            <w:pPr>
              <w:jc w:val="center"/>
              <w:rPr>
                <w:rFonts w:ascii="仿宋_GB2312" w:eastAsia="仿宋_GB2312" w:cs="宋体"/>
              </w:rPr>
            </w:pPr>
            <w:r>
              <w:rPr>
                <w:rFonts w:hint="eastAsia" w:ascii="仿宋_GB2312" w:eastAsia="仿宋_GB2312" w:cs="宋体"/>
              </w:rPr>
              <w:t>西安分校</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szCs w:val="21"/>
              </w:rPr>
            </w:pPr>
            <w:r>
              <w:rPr>
                <w:rFonts w:hint="eastAsia" w:ascii="仿宋_GB2312" w:eastAsia="仿宋_GB2312" w:cs="宋体"/>
                <w:szCs w:val="21"/>
              </w:rPr>
              <w:t>1</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诗词楹联班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16</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周一</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9：00-11:00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刘之东</w:t>
            </w:r>
          </w:p>
        </w:tc>
        <w:tc>
          <w:tcPr>
            <w:tcW w:w="533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学习楹联诗歌卷上篇对联的基本知识和下篇传统诗基本知识。讲练结合，阅读与朗诵同步，强调诗歌艺术的基础性、应用性和趣味性，为其它艺术课的学习，打好语言艺术的基础。</w:t>
            </w:r>
          </w:p>
        </w:tc>
        <w:tc>
          <w:tcPr>
            <w:tcW w:w="1615" w:type="dxa"/>
            <w:tcBorders>
              <w:top w:val="single" w:color="auto" w:sz="4" w:space="0"/>
              <w:left w:val="nil"/>
              <w:bottom w:val="single" w:color="auto" w:sz="4" w:space="0"/>
              <w:right w:val="single" w:color="auto" w:sz="6" w:space="0"/>
            </w:tcBorders>
            <w:noWrap w:val="0"/>
            <w:vAlign w:val="center"/>
          </w:tcPr>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2019-2020年</w:t>
            </w:r>
          </w:p>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szCs w:val="21"/>
              </w:rPr>
            </w:pPr>
            <w:r>
              <w:rPr>
                <w:rFonts w:hint="eastAsia" w:ascii="仿宋_GB2312" w:eastAsia="仿宋_GB2312" w:cs="宋体"/>
                <w:szCs w:val="21"/>
              </w:rPr>
              <w:t>2</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宋体" w:eastAsia="仿宋_GB2312" w:cs="宋体"/>
                <w:color w:val="000000"/>
                <w:szCs w:val="21"/>
              </w:rPr>
            </w:pPr>
            <w:r>
              <w:rPr>
                <w:rFonts w:hint="eastAsia" w:ascii="仿宋_GB2312" w:eastAsia="仿宋_GB2312" w:cs="宋体"/>
                <w:color w:val="000000"/>
                <w:szCs w:val="21"/>
              </w:rPr>
              <w:t>器乐（钢琴）班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宋体" w:eastAsia="仿宋_GB2312" w:cs="宋体"/>
                <w:color w:val="000000"/>
                <w:szCs w:val="21"/>
              </w:rPr>
            </w:pPr>
            <w:r>
              <w:rPr>
                <w:rFonts w:hint="eastAsia" w:ascii="仿宋_GB2312" w:eastAsia="仿宋_GB2312" w:cs="宋体"/>
                <w:color w:val="000000"/>
                <w:szCs w:val="21"/>
              </w:rPr>
              <w:t>12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宋体" w:eastAsia="仿宋_GB2312" w:cs="宋体"/>
                <w:color w:val="000000"/>
                <w:szCs w:val="21"/>
              </w:rPr>
            </w:pPr>
            <w:r>
              <w:rPr>
                <w:rFonts w:hint="eastAsia" w:ascii="仿宋_GB2312" w:eastAsia="仿宋_GB2312" w:cs="宋体"/>
                <w:color w:val="000000"/>
                <w:szCs w:val="21"/>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宋体" w:eastAsia="仿宋_GB2312" w:cs="宋体"/>
                <w:color w:val="000000"/>
                <w:szCs w:val="21"/>
              </w:rPr>
            </w:pPr>
            <w:r>
              <w:rPr>
                <w:rFonts w:hint="eastAsia" w:ascii="仿宋_GB2312" w:eastAsia="仿宋_GB2312" w:cs="宋体"/>
                <w:color w:val="000000"/>
                <w:szCs w:val="21"/>
              </w:rPr>
              <w:t>64</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周一</w:t>
            </w:r>
          </w:p>
          <w:p>
            <w:pPr>
              <w:spacing w:line="280" w:lineRule="exact"/>
              <w:ind w:firstLine="2"/>
              <w:jc w:val="center"/>
              <w:rPr>
                <w:rFonts w:ascii="仿宋_GB2312" w:hAnsi="宋体" w:eastAsia="仿宋_GB2312" w:cs="宋体"/>
                <w:color w:val="000000"/>
                <w:szCs w:val="21"/>
              </w:rPr>
            </w:pPr>
            <w:r>
              <w:rPr>
                <w:rFonts w:hint="eastAsia" w:ascii="仿宋_GB2312" w:eastAsia="仿宋_GB2312" w:cs="宋体"/>
                <w:color w:val="000000"/>
                <w:szCs w:val="21"/>
              </w:rPr>
              <w:t>9：00-11：00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宋体" w:eastAsia="仿宋_GB2312" w:cs="宋体"/>
                <w:color w:val="000000"/>
                <w:szCs w:val="21"/>
              </w:rPr>
            </w:pPr>
            <w:r>
              <w:rPr>
                <w:rFonts w:hint="eastAsia" w:ascii="仿宋_GB2312" w:eastAsia="仿宋_GB2312" w:cs="宋体"/>
                <w:color w:val="000000"/>
                <w:szCs w:val="21"/>
              </w:rPr>
              <w:t>孙绪海</w:t>
            </w:r>
          </w:p>
        </w:tc>
        <w:tc>
          <w:tcPr>
            <w:tcW w:w="533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hAnsi="宋体" w:eastAsia="仿宋_GB2312" w:cs="宋体"/>
                <w:color w:val="000000"/>
                <w:szCs w:val="21"/>
              </w:rPr>
            </w:pPr>
            <w:r>
              <w:rPr>
                <w:rFonts w:hint="eastAsia" w:ascii="仿宋_GB2312" w:eastAsia="仿宋_GB2312" w:cs="宋体"/>
                <w:color w:val="000000"/>
                <w:szCs w:val="21"/>
              </w:rPr>
              <w:t>学习钢琴弹奏基础，包括五线谱记谱、指法训练、和声，学习C大调、G大调。</w:t>
            </w:r>
          </w:p>
        </w:tc>
        <w:tc>
          <w:tcPr>
            <w:tcW w:w="1615" w:type="dxa"/>
            <w:tcBorders>
              <w:top w:val="single" w:color="auto" w:sz="4" w:space="0"/>
              <w:left w:val="nil"/>
              <w:bottom w:val="single" w:color="auto" w:sz="4" w:space="0"/>
              <w:right w:val="single" w:color="auto" w:sz="6" w:space="0"/>
            </w:tcBorders>
            <w:noWrap w:val="0"/>
            <w:vAlign w:val="center"/>
          </w:tcPr>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2019-2021年</w:t>
            </w:r>
          </w:p>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三年制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szCs w:val="21"/>
              </w:rPr>
            </w:pPr>
            <w:r>
              <w:rPr>
                <w:rFonts w:hint="eastAsia" w:ascii="仿宋_GB2312" w:eastAsia="仿宋_GB2312" w:cs="宋体"/>
                <w:szCs w:val="21"/>
              </w:rPr>
              <w:t>3</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国画（山水）班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周一</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14</w:t>
            </w:r>
            <w:r>
              <w:rPr>
                <w:rFonts w:ascii="仿宋_GB2312" w:eastAsia="仿宋_GB2312" w:cs="宋体"/>
                <w:color w:val="000000"/>
                <w:szCs w:val="21"/>
              </w:rPr>
              <w:t>.</w:t>
            </w:r>
            <w:r>
              <w:rPr>
                <w:rFonts w:hint="eastAsia" w:ascii="仿宋_GB2312" w:eastAsia="仿宋_GB2312" w:cs="宋体"/>
                <w:color w:val="000000"/>
                <w:szCs w:val="21"/>
              </w:rPr>
              <w:t>3</w:t>
            </w:r>
            <w:r>
              <w:rPr>
                <w:rFonts w:ascii="仿宋_GB2312" w:eastAsia="仿宋_GB2312" w:cs="宋体"/>
                <w:color w:val="000000"/>
                <w:szCs w:val="21"/>
              </w:rPr>
              <w:t>0-</w:t>
            </w:r>
            <w:r>
              <w:rPr>
                <w:rFonts w:hint="eastAsia" w:ascii="仿宋_GB2312" w:eastAsia="仿宋_GB2312" w:cs="宋体"/>
                <w:color w:val="000000"/>
                <w:szCs w:val="21"/>
              </w:rPr>
              <w:t>16</w:t>
            </w:r>
            <w:r>
              <w:rPr>
                <w:rFonts w:ascii="仿宋_GB2312" w:eastAsia="仿宋_GB2312" w:cs="宋体"/>
                <w:color w:val="000000"/>
                <w:szCs w:val="21"/>
              </w:rPr>
              <w:t>.</w:t>
            </w:r>
            <w:r>
              <w:rPr>
                <w:rFonts w:hint="eastAsia" w:ascii="仿宋_GB2312" w:eastAsia="仿宋_GB2312" w:cs="宋体"/>
                <w:color w:val="000000"/>
                <w:szCs w:val="21"/>
              </w:rPr>
              <w:t>3</w:t>
            </w:r>
            <w:r>
              <w:rPr>
                <w:rFonts w:ascii="仿宋_GB2312" w:eastAsia="仿宋_GB2312" w:cs="宋体"/>
                <w:color w:val="000000"/>
                <w:szCs w:val="21"/>
              </w:rPr>
              <w:t>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唐津泉</w:t>
            </w:r>
          </w:p>
        </w:tc>
        <w:tc>
          <w:tcPr>
            <w:tcW w:w="533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学习山水画用笔、墨技巧和布局。学习树木、山石、水、云雾的画法、着色等。</w:t>
            </w:r>
          </w:p>
        </w:tc>
        <w:tc>
          <w:tcPr>
            <w:tcW w:w="1615" w:type="dxa"/>
            <w:tcBorders>
              <w:top w:val="single" w:color="auto" w:sz="4" w:space="0"/>
              <w:left w:val="nil"/>
              <w:bottom w:val="single" w:color="auto" w:sz="4" w:space="0"/>
              <w:right w:val="single" w:color="auto" w:sz="6" w:space="0"/>
            </w:tcBorders>
            <w:noWrap w:val="0"/>
            <w:vAlign w:val="center"/>
          </w:tcPr>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2019-2020年</w:t>
            </w:r>
          </w:p>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szCs w:val="21"/>
              </w:rPr>
            </w:pPr>
            <w:r>
              <w:rPr>
                <w:rFonts w:hint="eastAsia" w:ascii="仿宋_GB2312" w:eastAsia="仿宋_GB2312" w:cs="宋体"/>
                <w:szCs w:val="21"/>
              </w:rPr>
              <w:t>4</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舞蹈（健身）舞</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30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3</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周一</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14：30-16：30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李锋莉</w:t>
            </w:r>
          </w:p>
        </w:tc>
        <w:tc>
          <w:tcPr>
            <w:tcW w:w="5330" w:type="dxa"/>
            <w:tcBorders>
              <w:top w:val="nil"/>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学习健身舞的基本知识、基本技术和技能，培养学员学习健身舞的兴趣和独立跳健身舞的能力，养成锻炼身体的习惯。从而不断提高健康水平，提高学员动作韵律和协调性。全年排练5个成品舞蹈 。</w:t>
            </w:r>
          </w:p>
        </w:tc>
        <w:tc>
          <w:tcPr>
            <w:tcW w:w="1615" w:type="dxa"/>
            <w:tcBorders>
              <w:top w:val="nil"/>
              <w:left w:val="nil"/>
              <w:bottom w:val="single" w:color="auto" w:sz="4" w:space="0"/>
              <w:right w:val="single" w:color="auto" w:sz="6" w:space="0"/>
            </w:tcBorders>
            <w:noWrap w:val="0"/>
            <w:vAlign w:val="center"/>
          </w:tcPr>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2019-2021年</w:t>
            </w:r>
          </w:p>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三年制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szCs w:val="21"/>
              </w:rPr>
            </w:pPr>
            <w:r>
              <w:rPr>
                <w:rFonts w:hint="eastAsia" w:ascii="仿宋_GB2312" w:eastAsia="仿宋_GB2312" w:cs="宋体"/>
                <w:szCs w:val="21"/>
              </w:rPr>
              <w:t>5</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太极拳班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12</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周二</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15：</w:t>
            </w:r>
            <w:r>
              <w:rPr>
                <w:rFonts w:ascii="仿宋_GB2312" w:eastAsia="仿宋_GB2312" w:cs="宋体"/>
                <w:color w:val="000000"/>
                <w:szCs w:val="21"/>
              </w:rPr>
              <w:t>00-</w:t>
            </w:r>
            <w:r>
              <w:rPr>
                <w:rFonts w:hint="eastAsia" w:ascii="仿宋_GB2312" w:eastAsia="仿宋_GB2312" w:cs="宋体"/>
                <w:color w:val="000000"/>
                <w:szCs w:val="21"/>
              </w:rPr>
              <w:t>17：</w:t>
            </w:r>
            <w:r>
              <w:rPr>
                <w:rFonts w:ascii="仿宋_GB2312" w:eastAsia="仿宋_GB2312" w:cs="宋体"/>
                <w:color w:val="000000"/>
                <w:szCs w:val="21"/>
              </w:rPr>
              <w:t>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吴颖峰</w:t>
            </w:r>
          </w:p>
        </w:tc>
        <w:tc>
          <w:tcPr>
            <w:tcW w:w="5330" w:type="dxa"/>
            <w:tcBorders>
              <w:top w:val="nil"/>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在学习陈式太极拳的基础上，本学年注重于内气的训练。主要学习桩功、内气开合功、丹田内转功、缠丝功，通过训练达到健身和养生目的。</w:t>
            </w:r>
          </w:p>
        </w:tc>
        <w:tc>
          <w:tcPr>
            <w:tcW w:w="1615" w:type="dxa"/>
            <w:tcBorders>
              <w:top w:val="nil"/>
              <w:left w:val="nil"/>
              <w:bottom w:val="single" w:color="auto" w:sz="4" w:space="0"/>
              <w:right w:val="single" w:color="auto" w:sz="6" w:space="0"/>
            </w:tcBorders>
            <w:noWrap w:val="0"/>
            <w:vAlign w:val="center"/>
          </w:tcPr>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2019-2020年</w:t>
            </w:r>
          </w:p>
          <w:p>
            <w:pPr>
              <w:spacing w:line="28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szCs w:val="21"/>
              </w:rPr>
            </w:pPr>
            <w:r>
              <w:rPr>
                <w:rFonts w:hint="eastAsia" w:ascii="仿宋_GB2312" w:eastAsia="仿宋_GB2312" w:cs="宋体"/>
                <w:szCs w:val="21"/>
              </w:rPr>
              <w:t>6</w:t>
            </w:r>
          </w:p>
        </w:tc>
        <w:tc>
          <w:tcPr>
            <w:tcW w:w="173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声乐（合唱）班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周二      19：00-21：00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王翊雯</w:t>
            </w:r>
          </w:p>
        </w:tc>
        <w:tc>
          <w:tcPr>
            <w:tcW w:w="5330" w:type="dxa"/>
            <w:tcBorders>
              <w:top w:val="nil"/>
              <w:left w:val="nil"/>
              <w:bottom w:val="single" w:color="auto" w:sz="4" w:space="0"/>
              <w:right w:val="single" w:color="auto" w:sz="6" w:space="0"/>
            </w:tcBorders>
            <w:noWrap w:val="0"/>
            <w:vAlign w:val="center"/>
          </w:tcPr>
          <w:p>
            <w:pPr>
              <w:spacing w:line="280" w:lineRule="exact"/>
              <w:rPr>
                <w:rFonts w:ascii="仿宋_GB2312" w:eastAsia="仿宋_GB2312" w:cs="宋体"/>
                <w:color w:val="000000"/>
                <w:szCs w:val="21"/>
              </w:rPr>
            </w:pPr>
            <w:r>
              <w:rPr>
                <w:rFonts w:hint="eastAsia" w:ascii="仿宋_GB2312" w:eastAsia="仿宋_GB2312" w:cs="宋体"/>
                <w:color w:val="000000"/>
                <w:szCs w:val="21"/>
              </w:rPr>
              <w:t>以合唱教学为主线（音乐常识、音乐训练：视唱练耳、歌唱训练、合唱训练），将与音乐相关的文化知识、乐理常识、歌唱方法等有机地融合起来。训练学员的合唱能力，同时排练4-5首作品。</w:t>
            </w:r>
          </w:p>
        </w:tc>
        <w:tc>
          <w:tcPr>
            <w:tcW w:w="1615" w:type="dxa"/>
            <w:tcBorders>
              <w:top w:val="nil"/>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bl>
    <w:p>
      <w:pPr>
        <w:spacing w:line="340" w:lineRule="exact"/>
        <w:ind w:firstLine="640" w:firstLineChars="200"/>
        <w:rPr>
          <w:rFonts w:ascii="仿宋_GB2312" w:eastAsia="仿宋_GB2312"/>
          <w:sz w:val="32"/>
          <w:szCs w:val="32"/>
        </w:rPr>
      </w:pPr>
    </w:p>
    <w:p>
      <w:pPr>
        <w:spacing w:line="340" w:lineRule="exact"/>
        <w:ind w:firstLine="640" w:firstLineChars="200"/>
        <w:rPr>
          <w:rFonts w:ascii="仿宋_GB2312" w:eastAsia="仿宋_GB2312"/>
          <w:sz w:val="32"/>
          <w:szCs w:val="32"/>
        </w:rPr>
      </w:pP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spacing w:line="340" w:lineRule="exact"/>
        <w:ind w:firstLine="640" w:firstLineChars="200"/>
        <w:rPr>
          <w:rFonts w:ascii="仿宋_GB2312" w:eastAsia="仿宋_GB2312"/>
          <w:sz w:val="32"/>
          <w:szCs w:val="32"/>
        </w:rPr>
      </w:pPr>
    </w:p>
    <w:tbl>
      <w:tblPr>
        <w:tblStyle w:val="5"/>
        <w:tblW w:w="141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24"/>
        <w:gridCol w:w="1895"/>
        <w:gridCol w:w="1047"/>
        <w:gridCol w:w="765"/>
        <w:gridCol w:w="606"/>
        <w:gridCol w:w="1535"/>
        <w:gridCol w:w="851"/>
        <w:gridCol w:w="4678"/>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校名</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序号</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学科班</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计划招生人数</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学制</w:t>
            </w:r>
          </w:p>
        </w:tc>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学时</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上课时间</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授课</w:t>
            </w:r>
          </w:p>
          <w:p>
            <w:pPr>
              <w:spacing w:line="220" w:lineRule="exact"/>
              <w:ind w:firstLine="2"/>
              <w:jc w:val="center"/>
              <w:rPr>
                <w:rFonts w:ascii="黑体" w:hAnsi="黑体" w:eastAsia="黑体" w:cs="黑体"/>
              </w:rPr>
            </w:pPr>
            <w:r>
              <w:rPr>
                <w:rFonts w:hint="eastAsia" w:ascii="黑体" w:hAnsi="黑体" w:eastAsia="黑体" w:cs="黑体"/>
              </w:rPr>
              <w:t>教师</w:t>
            </w:r>
          </w:p>
        </w:tc>
        <w:tc>
          <w:tcPr>
            <w:tcW w:w="467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主要教学内容</w:t>
            </w:r>
          </w:p>
        </w:tc>
        <w:tc>
          <w:tcPr>
            <w:tcW w:w="175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宋体" w:cs="宋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517" w:type="dxa"/>
            <w:vMerge w:val="restart"/>
            <w:tcBorders>
              <w:top w:val="single" w:color="auto" w:sz="4" w:space="0"/>
              <w:left w:val="single" w:color="auto" w:sz="6" w:space="0"/>
              <w:bottom w:val="single" w:color="auto" w:sz="4" w:space="0"/>
              <w:right w:val="single" w:color="auto" w:sz="4" w:space="0"/>
            </w:tcBorders>
            <w:noWrap w:val="0"/>
            <w:vAlign w:val="center"/>
          </w:tcPr>
          <w:p>
            <w:pPr>
              <w:jc w:val="center"/>
              <w:rPr>
                <w:rFonts w:ascii="仿宋_GB2312" w:eastAsia="仿宋_GB2312" w:cs="宋体"/>
              </w:rPr>
            </w:pPr>
          </w:p>
          <w:p>
            <w:pPr>
              <w:jc w:val="center"/>
              <w:rPr>
                <w:rFonts w:ascii="仿宋_GB2312" w:eastAsia="仿宋_GB2312" w:cs="宋体"/>
              </w:rPr>
            </w:pPr>
            <w:r>
              <w:rPr>
                <w:rFonts w:hint="eastAsia" w:ascii="仿宋_GB2312" w:eastAsia="仿宋_GB2312" w:cs="宋体"/>
              </w:rPr>
              <w:t>西安分校</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7</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书法班</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3</w:t>
            </w:r>
          </w:p>
        </w:tc>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周三</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9：00-11：00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韩明廉</w:t>
            </w:r>
          </w:p>
        </w:tc>
        <w:tc>
          <w:tcPr>
            <w:tcW w:w="4678"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在王羲之《兰亭序》学习的基础上，继续通过《圣教序》的学习，让学员熟悉并掌握行书的有关知识和书写技巧，提高行书书写能力。</w:t>
            </w:r>
          </w:p>
        </w:tc>
        <w:tc>
          <w:tcPr>
            <w:tcW w:w="1757"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2019-2021年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三年制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8</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舞蹈（民族舞）班</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周三</w:t>
            </w:r>
          </w:p>
          <w:p>
            <w:pPr>
              <w:spacing w:line="280" w:lineRule="exact"/>
              <w:ind w:firstLine="2"/>
              <w:jc w:val="center"/>
              <w:rPr>
                <w:rFonts w:ascii="仿宋_GB2312" w:eastAsia="仿宋_GB2312" w:cs="宋体"/>
                <w:color w:val="000000"/>
                <w:szCs w:val="21"/>
              </w:rPr>
            </w:pPr>
            <w:r>
              <w:rPr>
                <w:rFonts w:ascii="仿宋_GB2312" w:eastAsia="仿宋_GB2312" w:cs="宋体"/>
                <w:color w:val="000000"/>
                <w:szCs w:val="21"/>
              </w:rPr>
              <w:t>1</w:t>
            </w:r>
            <w:r>
              <w:rPr>
                <w:rFonts w:hint="eastAsia" w:ascii="仿宋_GB2312" w:eastAsia="仿宋_GB2312" w:cs="宋体"/>
                <w:color w:val="000000"/>
                <w:szCs w:val="21"/>
              </w:rPr>
              <w:t>8</w:t>
            </w:r>
            <w:r>
              <w:rPr>
                <w:rFonts w:ascii="仿宋_GB2312" w:eastAsia="仿宋_GB2312" w:cs="宋体"/>
                <w:color w:val="000000"/>
                <w:szCs w:val="21"/>
              </w:rPr>
              <w:t>.</w:t>
            </w:r>
            <w:r>
              <w:rPr>
                <w:rFonts w:hint="eastAsia" w:ascii="仿宋_GB2312" w:eastAsia="仿宋_GB2312" w:cs="宋体"/>
                <w:color w:val="000000"/>
                <w:szCs w:val="21"/>
              </w:rPr>
              <w:t>3</w:t>
            </w:r>
            <w:r>
              <w:rPr>
                <w:rFonts w:ascii="仿宋_GB2312" w:eastAsia="仿宋_GB2312" w:cs="宋体"/>
                <w:color w:val="000000"/>
                <w:szCs w:val="21"/>
              </w:rPr>
              <w:t>0-</w:t>
            </w:r>
            <w:r>
              <w:rPr>
                <w:rFonts w:hint="eastAsia" w:ascii="仿宋_GB2312" w:eastAsia="仿宋_GB2312" w:cs="宋体"/>
                <w:color w:val="000000"/>
                <w:szCs w:val="21"/>
              </w:rPr>
              <w:t>20</w:t>
            </w:r>
            <w:r>
              <w:rPr>
                <w:rFonts w:ascii="仿宋_GB2312" w:eastAsia="仿宋_GB2312" w:cs="宋体"/>
                <w:color w:val="000000"/>
                <w:szCs w:val="21"/>
              </w:rPr>
              <w:t>.</w:t>
            </w:r>
            <w:r>
              <w:rPr>
                <w:rFonts w:hint="eastAsia" w:ascii="仿宋_GB2312" w:eastAsia="仿宋_GB2312" w:cs="宋体"/>
                <w:color w:val="000000"/>
                <w:szCs w:val="21"/>
              </w:rPr>
              <w:t>3</w:t>
            </w:r>
            <w:r>
              <w:rPr>
                <w:rFonts w:ascii="仿宋_GB2312" w:eastAsia="仿宋_GB2312" w:cs="宋体"/>
                <w:color w:val="000000"/>
                <w:szCs w:val="21"/>
              </w:rPr>
              <w:t>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孙延文</w:t>
            </w:r>
          </w:p>
        </w:tc>
        <w:tc>
          <w:tcPr>
            <w:tcW w:w="4678"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学习中国古典舞基本手型、基本脚型、基本手位，在练习舞蹈基本功基础上，排练至少3个成品舞。</w:t>
            </w:r>
          </w:p>
        </w:tc>
        <w:tc>
          <w:tcPr>
            <w:tcW w:w="1757"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9</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计算机班</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3</w:t>
            </w:r>
          </w:p>
        </w:tc>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周四</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14:30-16:30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巨小燕</w:t>
            </w:r>
          </w:p>
        </w:tc>
        <w:tc>
          <w:tcPr>
            <w:tcW w:w="4678"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学习Photoshp cs6用户界面及文件基本操作。学习数码照片的剪裁、合成、调色、编排与文字编辑等照片后期处理。</w:t>
            </w:r>
          </w:p>
        </w:tc>
        <w:tc>
          <w:tcPr>
            <w:tcW w:w="1757"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2018-2020年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三年制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10</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国画（花鸟）班</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周四</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9：00-11：00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宁连琦</w:t>
            </w:r>
          </w:p>
        </w:tc>
        <w:tc>
          <w:tcPr>
            <w:tcW w:w="4678" w:type="dxa"/>
            <w:tcBorders>
              <w:top w:val="nil"/>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 xml:space="preserve">提高对色彩的认识，着重解决用笔、用墨、用水、用色对绘画的应用。学习小鸟、小鸡的画法和在画面的应用。 </w:t>
            </w:r>
          </w:p>
        </w:tc>
        <w:tc>
          <w:tcPr>
            <w:tcW w:w="1757" w:type="dxa"/>
            <w:tcBorders>
              <w:top w:val="nil"/>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11</w:t>
            </w:r>
          </w:p>
        </w:tc>
        <w:tc>
          <w:tcPr>
            <w:tcW w:w="18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声乐班</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45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3</w:t>
            </w:r>
          </w:p>
        </w:tc>
        <w:tc>
          <w:tcPr>
            <w:tcW w:w="60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周四       19：20-21：20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腾鸿军</w:t>
            </w:r>
          </w:p>
        </w:tc>
        <w:tc>
          <w:tcPr>
            <w:tcW w:w="4678" w:type="dxa"/>
            <w:tcBorders>
              <w:top w:val="nil"/>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基本掌握和正确运用呼吸的方法进行歌唱，强化歌唱的能力和技术，树立正确的声音概念和审美意识，在学习中陶冶性情，享受愉悦。</w:t>
            </w:r>
          </w:p>
        </w:tc>
        <w:tc>
          <w:tcPr>
            <w:tcW w:w="1757" w:type="dxa"/>
            <w:tcBorders>
              <w:top w:val="nil"/>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2018-2020年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三年制</w:t>
            </w:r>
          </w:p>
        </w:tc>
      </w:tr>
    </w:tbl>
    <w:p>
      <w:pPr>
        <w:spacing w:line="340" w:lineRule="exact"/>
        <w:ind w:firstLine="420" w:firstLineChars="200"/>
        <w:rPr>
          <w:rFonts w:ascii="仿宋_GB2312" w:eastAsia="仿宋_GB2312"/>
          <w:sz w:val="32"/>
          <w:szCs w:val="32"/>
        </w:rPr>
      </w:pPr>
      <w:r>
        <mc:AlternateContent>
          <mc:Choice Requires="wps">
            <w:drawing>
              <wp:anchor distT="0" distB="0" distL="114300" distR="114300" simplePos="0" relativeHeight="251664384" behindDoc="1" locked="0" layoutInCell="1" allowOverlap="1">
                <wp:simplePos x="0" y="0"/>
                <wp:positionH relativeFrom="column">
                  <wp:posOffset>-835660</wp:posOffset>
                </wp:positionH>
                <wp:positionV relativeFrom="paragraph">
                  <wp:posOffset>23495</wp:posOffset>
                </wp:positionV>
                <wp:extent cx="603250" cy="1162050"/>
                <wp:effectExtent l="0" t="0" r="635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13</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65.8pt;margin-top:1.85pt;height:91.5pt;width:47.5pt;z-index:-251652096;mso-width-relative:page;mso-height-relative:page;" fillcolor="#FFFFFF" filled="t" stroked="f" coordsize="21600,21600" o:gfxdata="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J6mJ2AAAAAoBAAAPAAAAAAAA&#10;AAEAIAAAACIAAABkcnMvZG93bnJldi54bWxQSwECFAAUAAAACACHTuJAaqZcKBICAAACBAAADgAA&#10;AAAAAAABACAAAAAnAQAAZHJzL2Uyb0RvYy54bWxQSwUGAAAAAAYABgBZAQAAqw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13</w:t>
                      </w:r>
                      <w:r>
                        <w:rPr>
                          <w:rStyle w:val="4"/>
                          <w:rFonts w:ascii="宋体" w:hAnsi="宋体"/>
                          <w:sz w:val="28"/>
                        </w:rPr>
                        <w:t xml:space="preserve"> </w:t>
                      </w:r>
                      <w:r>
                        <w:rPr>
                          <w:rStyle w:val="4"/>
                          <w:rFonts w:hint="eastAsia" w:ascii="宋体" w:hAnsi="宋体"/>
                          <w:sz w:val="28"/>
                        </w:rPr>
                        <w:t>—</w:t>
                      </w:r>
                    </w:p>
                  </w:txbxContent>
                </v:textbox>
              </v:shape>
            </w:pict>
          </mc:Fallback>
        </mc:AlternateContent>
      </w:r>
    </w:p>
    <w:p>
      <w:pPr>
        <w:spacing w:line="340" w:lineRule="exact"/>
        <w:ind w:firstLine="640" w:firstLineChars="200"/>
        <w:rPr>
          <w:rFonts w:ascii="仿宋_GB2312" w:eastAsia="仿宋_GB2312"/>
          <w:sz w:val="32"/>
          <w:szCs w:val="32"/>
        </w:rPr>
      </w:pPr>
    </w:p>
    <w:p>
      <w:pPr>
        <w:spacing w:line="340" w:lineRule="exact"/>
        <w:ind w:firstLine="640" w:firstLineChars="200"/>
        <w:rPr>
          <w:rFonts w:ascii="仿宋_GB2312" w:eastAsia="仿宋_GB2312"/>
          <w:sz w:val="32"/>
          <w:szCs w:val="32"/>
        </w:rPr>
      </w:pPr>
    </w:p>
    <w:p>
      <w:pPr>
        <w:spacing w:line="340" w:lineRule="exact"/>
        <w:ind w:firstLine="420" w:firstLineChars="200"/>
        <w:rPr>
          <w:rFonts w:ascii="仿宋_GB2312" w:eastAsia="仿宋_GB2312"/>
          <w:sz w:val="32"/>
          <w:szCs w:val="32"/>
        </w:rPr>
      </w:pPr>
      <w:r>
        <mc:AlternateContent>
          <mc:Choice Requires="wps">
            <w:drawing>
              <wp:anchor distT="0" distB="0" distL="114300" distR="114300" simplePos="0" relativeHeight="251665408" behindDoc="1" locked="0" layoutInCell="1" allowOverlap="1">
                <wp:simplePos x="0" y="0"/>
                <wp:positionH relativeFrom="column">
                  <wp:posOffset>-755015</wp:posOffset>
                </wp:positionH>
                <wp:positionV relativeFrom="paragraph">
                  <wp:posOffset>-364490</wp:posOffset>
                </wp:positionV>
                <wp:extent cx="603250" cy="1162050"/>
                <wp:effectExtent l="0" t="0" r="635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14</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9.45pt;margin-top:-28.7pt;height:91.5pt;width:47.5pt;z-index:-251651072;mso-width-relative:page;mso-height-relative:page;" fillcolor="#FFFFFF" filled="t" stroked="f" coordsize="21600,21600" o:gfxdata="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H4Us3AAAAAwBAAAPAAAA&#10;AAAAAAEAIAAAACIAAABkcnMvZG93bnJldi54bWxQSwECFAAUAAAACACHTuJANP0dgRECAAACBAAA&#10;DgAAAAAAAAABACAAAAArAQAAZHJzL2Uyb0RvYy54bWxQSwUGAAAAAAYABgBZAQAArg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14</w:t>
                      </w:r>
                      <w:r>
                        <w:rPr>
                          <w:rStyle w:val="4"/>
                          <w:rFonts w:ascii="宋体" w:hAnsi="宋体"/>
                          <w:sz w:val="28"/>
                        </w:rPr>
                        <w:t xml:space="preserve"> </w:t>
                      </w:r>
                      <w:r>
                        <w:rPr>
                          <w:rStyle w:val="4"/>
                          <w:rFonts w:hint="eastAsia" w:ascii="宋体" w:hAnsi="宋体"/>
                          <w:sz w:val="28"/>
                        </w:rPr>
                        <w:t>—</w:t>
                      </w:r>
                    </w:p>
                  </w:txbxContent>
                </v:textbox>
              </v:shape>
            </w:pict>
          </mc:Fallback>
        </mc:AlternateContent>
      </w: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p>
      <w:pPr>
        <w:spacing w:line="340" w:lineRule="exact"/>
        <w:ind w:firstLine="640" w:firstLineChars="200"/>
        <w:rPr>
          <w:rFonts w:ascii="仿宋_GB2312" w:eastAsia="仿宋_GB2312"/>
          <w:sz w:val="32"/>
          <w:szCs w:val="32"/>
        </w:rPr>
      </w:pPr>
    </w:p>
    <w:tbl>
      <w:tblPr>
        <w:tblStyle w:val="5"/>
        <w:tblW w:w="138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524"/>
        <w:gridCol w:w="1604"/>
        <w:gridCol w:w="1024"/>
        <w:gridCol w:w="661"/>
        <w:gridCol w:w="709"/>
        <w:gridCol w:w="1433"/>
        <w:gridCol w:w="992"/>
        <w:gridCol w:w="464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1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校名</w:t>
            </w: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序号</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学科班</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计划招生人数</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学时</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上课时间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授课</w:t>
            </w:r>
          </w:p>
          <w:p>
            <w:pPr>
              <w:spacing w:line="220" w:lineRule="exact"/>
              <w:ind w:firstLine="2"/>
              <w:jc w:val="center"/>
              <w:rPr>
                <w:rFonts w:ascii="黑体" w:hAnsi="黑体" w:eastAsia="黑体" w:cs="黑体"/>
              </w:rPr>
            </w:pPr>
            <w:r>
              <w:rPr>
                <w:rFonts w:hint="eastAsia" w:ascii="黑体" w:hAnsi="黑体" w:eastAsia="黑体" w:cs="黑体"/>
              </w:rPr>
              <w:t>教师</w:t>
            </w:r>
          </w:p>
        </w:tc>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主要教学内容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17" w:type="dxa"/>
            <w:vMerge w:val="restart"/>
            <w:tcBorders>
              <w:top w:val="single" w:color="auto" w:sz="4" w:space="0"/>
              <w:left w:val="single" w:color="auto" w:sz="6"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r>
              <w:rPr>
                <w:rFonts w:hint="eastAsia" w:ascii="仿宋_GB2312" w:eastAsia="仿宋_GB2312" w:cs="宋体"/>
              </w:rPr>
              <w:t>西安分校曲江校区</w:t>
            </w:r>
          </w:p>
          <w:p>
            <w:pPr>
              <w:jc w:val="cente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1</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国画初级班</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r>
              <w:rPr>
                <w:rFonts w:ascii="仿宋_GB2312" w:eastAsia="仿宋_GB2312" w:cs="宋体"/>
                <w:color w:val="000000"/>
                <w:szCs w:val="21"/>
              </w:rPr>
              <w:t>0</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周一上午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宁连琦</w:t>
            </w:r>
          </w:p>
        </w:tc>
        <w:tc>
          <w:tcPr>
            <w:tcW w:w="4640" w:type="dxa"/>
            <w:tcBorders>
              <w:top w:val="single" w:color="auto" w:sz="4" w:space="0"/>
              <w:left w:val="nil"/>
              <w:bottom w:val="single" w:color="auto" w:sz="4" w:space="0"/>
              <w:right w:val="single" w:color="auto" w:sz="6" w:space="0"/>
            </w:tcBorders>
            <w:noWrap w:val="0"/>
            <w:vAlign w:val="center"/>
          </w:tcPr>
          <w:p>
            <w:pPr>
              <w:spacing w:line="280" w:lineRule="exact"/>
              <w:rPr>
                <w:rFonts w:ascii="仿宋_GB2312" w:eastAsia="仿宋_GB2312" w:cs="宋体"/>
                <w:color w:val="000000"/>
                <w:szCs w:val="21"/>
              </w:rPr>
            </w:pPr>
            <w:r>
              <w:rPr>
                <w:rFonts w:hint="eastAsia" w:ascii="仿宋_GB2312" w:eastAsia="仿宋_GB2312" w:cs="宋体"/>
                <w:color w:val="000000"/>
                <w:szCs w:val="21"/>
              </w:rPr>
              <w:t>了解中国画的笔墨，对花鸟画的认识，从“梅、兰、竹、菊”入手。</w:t>
            </w:r>
          </w:p>
        </w:tc>
        <w:tc>
          <w:tcPr>
            <w:tcW w:w="1755"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2</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 w:hAnsi="仿宋" w:eastAsia="仿宋"/>
                <w:color w:val="000000"/>
                <w:spacing w:val="-20"/>
                <w:szCs w:val="21"/>
              </w:rPr>
              <w:t>计算机班</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r>
              <w:rPr>
                <w:rFonts w:ascii="仿宋_GB2312" w:eastAsia="仿宋_GB2312" w:cs="宋体"/>
                <w:color w:val="000000"/>
                <w:szCs w:val="21"/>
              </w:rPr>
              <w:t>0</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周二上午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侯  莹</w:t>
            </w:r>
          </w:p>
        </w:tc>
        <w:tc>
          <w:tcPr>
            <w:tcW w:w="464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手机1</w:t>
            </w:r>
            <w:r>
              <w:rPr>
                <w:rFonts w:ascii="仿宋_GB2312" w:eastAsia="仿宋_GB2312" w:cs="宋体"/>
                <w:color w:val="000000"/>
                <w:szCs w:val="21"/>
              </w:rPr>
              <w:t>00</w:t>
            </w:r>
            <w:r>
              <w:rPr>
                <w:rFonts w:hint="eastAsia" w:ascii="仿宋_GB2312" w:eastAsia="仿宋_GB2312" w:cs="宋体"/>
                <w:color w:val="000000"/>
                <w:szCs w:val="21"/>
              </w:rPr>
              <w:t>讲，银行卡与手机关联，微信支付等。</w:t>
            </w:r>
          </w:p>
        </w:tc>
        <w:tc>
          <w:tcPr>
            <w:tcW w:w="1755"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3</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 w:hAnsi="仿宋" w:eastAsia="仿宋"/>
                <w:color w:val="000000"/>
                <w:szCs w:val="21"/>
              </w:rPr>
              <w:t>声乐提高班</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3</w:t>
            </w:r>
            <w:r>
              <w:rPr>
                <w:rFonts w:ascii="仿宋_GB2312" w:eastAsia="仿宋_GB2312" w:cs="宋体"/>
                <w:color w:val="000000"/>
                <w:szCs w:val="21"/>
              </w:rPr>
              <w:t>0</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周二下午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 w:hAnsi="仿宋" w:eastAsia="仿宋"/>
                <w:color w:val="000000"/>
                <w:szCs w:val="21"/>
              </w:rPr>
              <w:t>程智风</w:t>
            </w:r>
          </w:p>
        </w:tc>
        <w:tc>
          <w:tcPr>
            <w:tcW w:w="464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ascii="仿宋_GB2312" w:eastAsia="仿宋_GB2312" w:cs="宋体"/>
                <w:color w:val="000000"/>
                <w:szCs w:val="21"/>
              </w:rPr>
              <w:t>歌唱的音准、表情，歌唱理论综合，旋律练声，音准练声。</w:t>
            </w:r>
          </w:p>
        </w:tc>
        <w:tc>
          <w:tcPr>
            <w:tcW w:w="1755"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4</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 w:hAnsi="仿宋" w:eastAsia="仿宋"/>
                <w:color w:val="000000"/>
                <w:szCs w:val="21"/>
              </w:rPr>
              <w:t>器乐班提高班</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1</w:t>
            </w:r>
            <w:r>
              <w:rPr>
                <w:rFonts w:ascii="仿宋_GB2312" w:eastAsia="仿宋_GB2312" w:cs="宋体"/>
                <w:color w:val="000000"/>
                <w:szCs w:val="21"/>
              </w:rPr>
              <w:t>5</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周三上午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 w:hAnsi="仿宋" w:eastAsia="仿宋"/>
                <w:color w:val="000000"/>
                <w:szCs w:val="21"/>
              </w:rPr>
              <w:t>陈素兰</w:t>
            </w:r>
          </w:p>
        </w:tc>
        <w:tc>
          <w:tcPr>
            <w:tcW w:w="464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声乐（葫芦丝、埙）：复习上学期所学的乐理、技巧等；学习变调乐理知识，练习变调；跟伴奏吹奏，每人能独立演奏曲目。</w:t>
            </w:r>
          </w:p>
        </w:tc>
        <w:tc>
          <w:tcPr>
            <w:tcW w:w="1755"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5</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太极拳初级班</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3</w:t>
            </w:r>
            <w:r>
              <w:rPr>
                <w:rFonts w:ascii="仿宋_GB2312" w:eastAsia="仿宋_GB2312" w:cs="宋体"/>
                <w:color w:val="000000"/>
                <w:szCs w:val="21"/>
              </w:rPr>
              <w:t>0</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周四上午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张文年</w:t>
            </w:r>
          </w:p>
        </w:tc>
        <w:tc>
          <w:tcPr>
            <w:tcW w:w="464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太极拳：复习杨式8式太极拳练习，杨式24式太极拳练习；学习新课八段锦，易筋经。</w:t>
            </w:r>
          </w:p>
        </w:tc>
        <w:tc>
          <w:tcPr>
            <w:tcW w:w="1755"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17" w:type="dxa"/>
            <w:vMerge w:val="continue"/>
            <w:tcBorders>
              <w:top w:val="single" w:color="auto" w:sz="4" w:space="0"/>
              <w:left w:val="single" w:color="auto" w:sz="6" w:space="0"/>
              <w:bottom w:val="single" w:color="auto" w:sz="4" w:space="0"/>
              <w:right w:val="single" w:color="auto" w:sz="4" w:space="0"/>
            </w:tcBorders>
            <w:noWrap w:val="0"/>
            <w:vAlign w:val="center"/>
          </w:tcPr>
          <w:p>
            <w:pPr>
              <w:rPr>
                <w:rFonts w:ascii="仿宋_GB2312" w:eastAsia="仿宋_GB2312" w:cs="宋体"/>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6</w:t>
            </w:r>
          </w:p>
        </w:tc>
        <w:tc>
          <w:tcPr>
            <w:tcW w:w="160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 w:hAnsi="仿宋" w:eastAsia="仿宋"/>
                <w:color w:val="000000"/>
                <w:szCs w:val="21"/>
              </w:rPr>
              <w:t>书法提高班</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r>
              <w:rPr>
                <w:rFonts w:ascii="仿宋_GB2312" w:eastAsia="仿宋_GB2312" w:cs="宋体"/>
                <w:color w:val="000000"/>
                <w:szCs w:val="21"/>
              </w:rPr>
              <w:t>0</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64</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周四下午</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 w:hAnsi="仿宋" w:eastAsia="仿宋"/>
                <w:color w:val="000000"/>
                <w:szCs w:val="21"/>
              </w:rPr>
              <w:t>段西汉</w:t>
            </w:r>
          </w:p>
        </w:tc>
        <w:tc>
          <w:tcPr>
            <w:tcW w:w="4640"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eastAsia="仿宋_GB2312" w:cs="宋体"/>
                <w:color w:val="000000"/>
                <w:szCs w:val="21"/>
              </w:rPr>
            </w:pPr>
            <w:r>
              <w:rPr>
                <w:rFonts w:hint="eastAsia" w:ascii="仿宋_GB2312" w:eastAsia="仿宋_GB2312" w:cs="宋体"/>
                <w:color w:val="000000"/>
                <w:szCs w:val="21"/>
              </w:rPr>
              <w:t>历代书法论文选讲;隶书（乙瑛碑、曹全碑、张迁碑、石门颂）临习，王羲之兰亭序、手札的章法解析；书法创作。</w:t>
            </w:r>
          </w:p>
        </w:tc>
        <w:tc>
          <w:tcPr>
            <w:tcW w:w="1755" w:type="dxa"/>
            <w:tcBorders>
              <w:top w:val="single" w:color="auto" w:sz="4" w:space="0"/>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2019-2020年</w:t>
            </w:r>
          </w:p>
          <w:p>
            <w:pPr>
              <w:spacing w:line="280" w:lineRule="exact"/>
              <w:ind w:firstLine="2"/>
              <w:jc w:val="center"/>
              <w:rPr>
                <w:rFonts w:ascii="仿宋_GB2312" w:eastAsia="仿宋_GB2312" w:cs="宋体"/>
                <w:color w:val="000000"/>
                <w:szCs w:val="21"/>
              </w:rPr>
            </w:pPr>
            <w:r>
              <w:rPr>
                <w:rFonts w:hint="eastAsia" w:ascii="仿宋_GB2312" w:eastAsia="仿宋_GB2312" w:cs="宋体"/>
                <w:color w:val="000000"/>
                <w:szCs w:val="21"/>
              </w:rPr>
              <w:t>二年制</w:t>
            </w:r>
          </w:p>
        </w:tc>
      </w:tr>
    </w:tbl>
    <w:p>
      <w:pPr>
        <w:spacing w:line="340" w:lineRule="exact"/>
        <w:ind w:firstLine="420" w:firstLineChars="200"/>
        <w:rPr>
          <w:rFonts w:ascii="仿宋_GB2312" w:eastAsia="仿宋_GB2312"/>
          <w:sz w:val="32"/>
          <w:szCs w:val="32"/>
        </w:rPr>
      </w:pPr>
      <w:r>
        <mc:AlternateContent>
          <mc:Choice Requires="wps">
            <w:drawing>
              <wp:anchor distT="0" distB="0" distL="114300" distR="114300" simplePos="0" relativeHeight="251666432" behindDoc="1" locked="0" layoutInCell="1" allowOverlap="1">
                <wp:simplePos x="0" y="0"/>
                <wp:positionH relativeFrom="column">
                  <wp:posOffset>-217170</wp:posOffset>
                </wp:positionH>
                <wp:positionV relativeFrom="paragraph">
                  <wp:posOffset>786130</wp:posOffset>
                </wp:positionV>
                <wp:extent cx="1420495" cy="367030"/>
                <wp:effectExtent l="0" t="0" r="8255" b="1397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1420495" cy="36703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1pt;margin-top:61.9pt;height:28.9pt;width:111.85pt;z-index:-251650048;mso-width-relative:page;mso-height-relative:page;" fillcolor="#FFFFFF" filled="t" stroked="f" coordsize="21600,21600" o:gfxdata="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jrp2H2AAAAAsBAAAP&#10;AAAAAAAAAAEAIAAAACIAAABkcnMvZG93bnJldi54bWxQSwECFAAUAAAACACHTuJA5Wdo8hgCAAAA&#10;BAAADgAAAAAAAAABACAAAAAnAQAAZHJzL2Uyb0RvYy54bWxQSwUGAAAAAAYABgBZAQAAsQUAAAAA&#10;">
                <v:path/>
                <v:fill on="t" focussize="0,0"/>
                <v:stroke on="f"/>
                <v:imagedata o:title=""/>
                <o:lock v:ext="edit" grouping="f" rotation="f" text="f" aspectratio="f"/>
                <v:textbox>
                  <w:txbxContent>
                    <w:p/>
                  </w:txbxContent>
                </v:textbox>
              </v:shape>
            </w:pict>
          </mc:Fallback>
        </mc:AlternateContent>
      </w:r>
    </w:p>
    <w:p>
      <w:pPr>
        <w:spacing w:line="590" w:lineRule="exact"/>
        <w:rPr>
          <w:rFonts w:ascii="仿宋_GB2312" w:eastAsia="仿宋_GB2312"/>
          <w:sz w:val="32"/>
          <w:szCs w:val="32"/>
        </w:rPr>
      </w:pPr>
      <w:r>
        <w:rPr>
          <w:rFonts w:ascii="仿宋_GB2312" w:eastAsia="仿宋_GB2312"/>
          <w:sz w:val="32"/>
          <w:szCs w:val="32"/>
        </w:rPr>
        <w:br w:type="page"/>
      </w: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525" w:type="dxa"/>
        <w:jc w:val="center"/>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9"/>
        <w:gridCol w:w="1560"/>
        <w:gridCol w:w="950"/>
        <w:gridCol w:w="709"/>
        <w:gridCol w:w="709"/>
        <w:gridCol w:w="1133"/>
        <w:gridCol w:w="1037"/>
        <w:gridCol w:w="57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校  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学科班</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计划招生人数</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学制</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学时</w:t>
            </w:r>
          </w:p>
        </w:tc>
        <w:tc>
          <w:tcPr>
            <w:tcW w:w="1133"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上课时间</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授课教师</w:t>
            </w:r>
          </w:p>
        </w:tc>
        <w:tc>
          <w:tcPr>
            <w:tcW w:w="5766" w:type="dxa"/>
            <w:tcBorders>
              <w:top w:val="single" w:color="auto" w:sz="4" w:space="0"/>
              <w:left w:val="single" w:color="auto" w:sz="4" w:space="0"/>
              <w:bottom w:val="single" w:color="auto" w:sz="4" w:space="0"/>
              <w:right w:val="single" w:color="auto" w:sz="4" w:space="0"/>
            </w:tcBorders>
            <w:noWrap w:val="0"/>
            <w:vAlign w:val="center"/>
          </w:tcPr>
          <w:p>
            <w:pPr>
              <w:spacing w:line="220" w:lineRule="exact"/>
              <w:ind w:firstLine="2"/>
              <w:jc w:val="center"/>
              <w:rPr>
                <w:rFonts w:ascii="黑体" w:hAnsi="黑体" w:eastAsia="黑体" w:cs="黑体"/>
              </w:rPr>
            </w:pPr>
            <w:r>
              <w:rPr>
                <w:rFonts w:hint="eastAsia" w:ascii="黑体" w:hAnsi="黑体" w:eastAsia="黑体" w:cs="黑体"/>
              </w:rPr>
              <w:t>主要教学内容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ascii="黑体" w:hAnsi="黑体" w:eastAsia="黑体" w:cs="黑体"/>
              </w:rPr>
            </w:pPr>
            <w:r>
              <w:rPr>
                <w:rFonts w:hint="eastAsia" w:ascii="黑体" w:hAnsi="黑体" w:eastAsia="黑体" w:cs="黑体"/>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34" w:type="dxa"/>
            <w:vMerge w:val="restart"/>
            <w:tcBorders>
              <w:top w:val="single" w:color="auto" w:sz="4" w:space="0"/>
              <w:left w:val="single" w:color="auto" w:sz="6" w:space="0"/>
              <w:right w:val="single" w:color="auto" w:sz="4" w:space="0"/>
            </w:tcBorders>
            <w:noWrap w:val="0"/>
            <w:vAlign w:val="center"/>
          </w:tcPr>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p>
          <w:p>
            <w:pPr>
              <w:spacing w:line="280" w:lineRule="exact"/>
              <w:ind w:firstLine="2"/>
              <w:jc w:val="center"/>
              <w:rPr>
                <w:rFonts w:ascii="仿宋_GB2312" w:eastAsia="仿宋_GB2312" w:cs="宋体"/>
              </w:rPr>
            </w:pPr>
            <w:r>
              <w:rPr>
                <w:rFonts w:hint="eastAsia" w:ascii="仿宋_GB2312" w:eastAsia="仿宋_GB2312" w:cs="宋体"/>
              </w:rPr>
              <w:t>兰州</w:t>
            </w:r>
          </w:p>
          <w:p>
            <w:pPr>
              <w:spacing w:line="280" w:lineRule="exact"/>
              <w:ind w:firstLine="2"/>
              <w:jc w:val="center"/>
              <w:rPr>
                <w:rFonts w:ascii="仿宋_GB2312" w:eastAsia="仿宋_GB2312" w:cs="宋体"/>
              </w:rPr>
            </w:pPr>
            <w:r>
              <mc:AlternateContent>
                <mc:Choice Requires="wps">
                  <w:drawing>
                    <wp:anchor distT="0" distB="0" distL="114300" distR="114300" simplePos="0" relativeHeight="251667456" behindDoc="1" locked="0" layoutInCell="1" allowOverlap="1">
                      <wp:simplePos x="0" y="0"/>
                      <wp:positionH relativeFrom="column">
                        <wp:posOffset>-740410</wp:posOffset>
                      </wp:positionH>
                      <wp:positionV relativeFrom="paragraph">
                        <wp:posOffset>1323340</wp:posOffset>
                      </wp:positionV>
                      <wp:extent cx="603250" cy="1162050"/>
                      <wp:effectExtent l="0" t="0" r="635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15</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8.3pt;margin-top:104.2pt;height:91.5pt;width:47.5pt;z-index:-251649024;mso-width-relative:page;mso-height-relative:page;" fillcolor="#FFFFFF" filled="t" stroked="f" coordsize="21600,21600" o:gfxdata="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MMmtu3AAAAAwBAAAP&#10;AAAAAAAAAAEAIAAAACIAAABkcnMvZG93bnJldi54bWxQSwECFAAUAAAACACHTuJAyU3uCBQCAAAC&#10;BAAADgAAAAAAAAABACAAAAArAQAAZHJzL2Uyb0RvYy54bWxQSwUGAAAAAAYABgBZAQAAsQ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15</w:t>
                            </w:r>
                            <w:r>
                              <w:rPr>
                                <w:rStyle w:val="4"/>
                                <w:rFonts w:ascii="宋体" w:hAnsi="宋体"/>
                                <w:sz w:val="28"/>
                              </w:rPr>
                              <w:t xml:space="preserve"> </w:t>
                            </w:r>
                            <w:r>
                              <w:rPr>
                                <w:rStyle w:val="4"/>
                                <w:rFonts w:hint="eastAsia" w:ascii="宋体" w:hAnsi="宋体"/>
                                <w:sz w:val="28"/>
                              </w:rPr>
                              <w:t>—</w:t>
                            </w:r>
                          </w:p>
                        </w:txbxContent>
                      </v:textbox>
                    </v:shape>
                  </w:pict>
                </mc:Fallback>
              </mc:AlternateContent>
            </w:r>
            <w:r>
              <w:rPr>
                <w:rFonts w:hint="eastAsia" w:ascii="仿宋_GB2312" w:eastAsia="仿宋_GB2312" w:cs="宋体"/>
              </w:rPr>
              <w:t>分校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left="-2" w:leftChars="-1" w:firstLine="2"/>
              <w:jc w:val="center"/>
              <w:rPr>
                <w:rFonts w:ascii="仿宋_GB2312" w:hAnsi="仿宋" w:eastAsia="仿宋_GB2312" w:cs="宋体"/>
                <w:szCs w:val="21"/>
              </w:rPr>
            </w:pPr>
            <w:r>
              <w:rPr>
                <w:rFonts w:hint="eastAsia" w:ascii="仿宋_GB2312" w:hAnsi="仿宋" w:eastAsia="仿宋_GB2312" w:cs="宋体"/>
                <w:szCs w:val="21"/>
              </w:rPr>
              <w:t>1</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声乐提高班</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40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一年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jc w:val="center"/>
              <w:rPr>
                <w:rFonts w:ascii="仿宋_GB2312" w:hAnsi="华文中宋" w:eastAsia="仿宋_GB2312" w:cs="宋体"/>
                <w:szCs w:val="21"/>
              </w:rPr>
            </w:pPr>
            <w:r>
              <w:rPr>
                <w:rFonts w:hint="eastAsia" w:ascii="仿宋_GB2312" w:hAnsi="华文中宋" w:eastAsia="仿宋_GB2312" w:cs="宋体"/>
                <w:szCs w:val="21"/>
              </w:rPr>
              <w:t>64</w:t>
            </w:r>
          </w:p>
        </w:tc>
        <w:tc>
          <w:tcPr>
            <w:tcW w:w="1133"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周一下午</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任凤兰</w:t>
            </w:r>
          </w:p>
        </w:tc>
        <w:tc>
          <w:tcPr>
            <w:tcW w:w="5766"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hAnsi="华文中宋" w:eastAsia="仿宋_GB2312" w:cs="宋体"/>
                <w:szCs w:val="21"/>
              </w:rPr>
            </w:pPr>
            <w:r>
              <w:rPr>
                <w:rFonts w:hint="eastAsia" w:ascii="仿宋_GB2312" w:hAnsi="仿宋" w:eastAsia="仿宋_GB2312" w:cs="宋体"/>
                <w:szCs w:val="21"/>
              </w:rPr>
              <w:t>学习新歌、和声练习，教授乐理知识、发声方法，提高学员的歌唱水平；组织排练合唱曲目。使学员掌握一定的科学演唱方法和技巧，增强学员的演唱能力，拓展学员的艺术视野。</w:t>
            </w:r>
          </w:p>
        </w:tc>
        <w:tc>
          <w:tcPr>
            <w:tcW w:w="1418" w:type="dxa"/>
            <w:tcBorders>
              <w:top w:val="single" w:color="auto" w:sz="4" w:space="0"/>
              <w:left w:val="nil"/>
              <w:bottom w:val="single" w:color="auto" w:sz="4" w:space="0"/>
              <w:right w:val="single" w:color="auto" w:sz="6" w:space="0"/>
            </w:tcBorders>
            <w:noWrap w:val="0"/>
            <w:vAlign w:val="center"/>
          </w:tcPr>
          <w:p>
            <w:pPr>
              <w:spacing w:line="600" w:lineRule="exact"/>
              <w:ind w:firstLine="2"/>
              <w:jc w:val="center"/>
              <w:rPr>
                <w:rFonts w:asci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34" w:type="dxa"/>
            <w:vMerge w:val="continue"/>
            <w:tcBorders>
              <w:left w:val="single" w:color="auto" w:sz="6" w:space="0"/>
              <w:right w:val="single" w:color="auto" w:sz="4" w:space="0"/>
            </w:tcBorders>
            <w:noWrap w:val="0"/>
            <w:vAlign w:val="center"/>
          </w:tcPr>
          <w:p>
            <w:pPr>
              <w:rPr>
                <w:rFonts w:ascii="仿宋_GB2312" w:eastAsia="仿宋_GB2312" w:cs="宋体"/>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2</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健康麻将</w:t>
            </w:r>
          </w:p>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提高班</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12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一年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64</w:t>
            </w:r>
          </w:p>
        </w:tc>
        <w:tc>
          <w:tcPr>
            <w:tcW w:w="1133"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周二下午</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朱念英</w:t>
            </w:r>
          </w:p>
        </w:tc>
        <w:tc>
          <w:tcPr>
            <w:tcW w:w="5766"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hAnsi="华文中宋" w:eastAsia="仿宋_GB2312" w:cs="宋体"/>
                <w:szCs w:val="21"/>
              </w:rPr>
            </w:pPr>
            <w:r>
              <w:rPr>
                <w:rFonts w:hint="eastAsia" w:ascii="仿宋_GB2312" w:hAnsi="仿宋" w:eastAsia="仿宋_GB2312" w:cs="宋体"/>
                <w:szCs w:val="21"/>
              </w:rPr>
              <w:t>学习麻将概论,基本规则，基本术语,行牌规定及文明竞赛作风，麻将计分原则及竞赛评定，实物练习，成牌的基本组成及打法，番种定义及计分，低（中、高）分值的名称,分值及组合，应用战略战术，打法技巧等。用健康的麻将活动丰富老同志的文化生活。</w:t>
            </w:r>
          </w:p>
        </w:tc>
        <w:tc>
          <w:tcPr>
            <w:tcW w:w="1418" w:type="dxa"/>
            <w:tcBorders>
              <w:top w:val="single" w:color="auto" w:sz="4" w:space="0"/>
              <w:left w:val="nil"/>
              <w:bottom w:val="single" w:color="auto" w:sz="4" w:space="0"/>
              <w:right w:val="single" w:color="auto" w:sz="6" w:space="0"/>
            </w:tcBorders>
            <w:noWrap w:val="0"/>
            <w:vAlign w:val="center"/>
          </w:tcPr>
          <w:p>
            <w:pPr>
              <w:spacing w:line="600" w:lineRule="exact"/>
              <w:ind w:firstLine="2"/>
              <w:jc w:val="center"/>
              <w:rPr>
                <w:rFonts w:asci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534" w:type="dxa"/>
            <w:vMerge w:val="continue"/>
            <w:tcBorders>
              <w:left w:val="single" w:color="auto" w:sz="6" w:space="0"/>
              <w:right w:val="single" w:color="auto" w:sz="4" w:space="0"/>
            </w:tcBorders>
            <w:noWrap w:val="0"/>
            <w:vAlign w:val="center"/>
          </w:tcPr>
          <w:p>
            <w:pPr>
              <w:rPr>
                <w:rFonts w:ascii="仿宋_GB2312" w:eastAsia="仿宋_GB2312" w:cs="宋体"/>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2"/>
              <w:jc w:val="center"/>
              <w:rPr>
                <w:rFonts w:ascii="仿宋_GB2312" w:hAnsi="仿宋" w:eastAsia="仿宋_GB2312" w:cs="宋体"/>
                <w:szCs w:val="21"/>
              </w:rPr>
            </w:pPr>
            <w:r>
              <w:rPr>
                <w:rFonts w:hint="eastAsia" w:ascii="仿宋_GB2312" w:hAnsi="仿宋" w:eastAsia="仿宋_GB2312" w:cs="宋体"/>
                <w:szCs w:val="21"/>
              </w:rPr>
              <w:t>3</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国画初级班</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12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一年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64</w:t>
            </w:r>
          </w:p>
        </w:tc>
        <w:tc>
          <w:tcPr>
            <w:tcW w:w="1133"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周三上午</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吕景新</w:t>
            </w:r>
          </w:p>
        </w:tc>
        <w:tc>
          <w:tcPr>
            <w:tcW w:w="5766" w:type="dxa"/>
            <w:tcBorders>
              <w:top w:val="single" w:color="auto" w:sz="4" w:space="0"/>
              <w:left w:val="nil"/>
              <w:bottom w:val="single" w:color="auto" w:sz="4" w:space="0"/>
              <w:right w:val="single" w:color="auto" w:sz="6" w:space="0"/>
            </w:tcBorders>
            <w:noWrap w:val="0"/>
            <w:vAlign w:val="center"/>
          </w:tcPr>
          <w:p>
            <w:pPr>
              <w:spacing w:line="280" w:lineRule="exact"/>
              <w:ind w:firstLine="2"/>
              <w:rPr>
                <w:rFonts w:ascii="仿宋_GB2312" w:hAnsi="华文中宋" w:eastAsia="仿宋_GB2312" w:cs="宋体"/>
                <w:szCs w:val="21"/>
              </w:rPr>
            </w:pPr>
            <w:r>
              <w:rPr>
                <w:rFonts w:hint="eastAsia" w:ascii="仿宋_GB2312" w:hAnsi="仿宋" w:eastAsia="仿宋_GB2312" w:cs="宋体"/>
                <w:szCs w:val="21"/>
              </w:rPr>
              <w:t>学习了解中国画的基础知识，了解笔、墨、纸、砚的性能和使用方法。初步掌握梅、兰、竹、菊及有关花卉的画法，掌握笔、墨、色彩的运用，为进一步学习和提高打下基础。</w:t>
            </w:r>
          </w:p>
        </w:tc>
        <w:tc>
          <w:tcPr>
            <w:tcW w:w="1418" w:type="dxa"/>
            <w:tcBorders>
              <w:top w:val="single" w:color="auto" w:sz="4" w:space="0"/>
              <w:left w:val="nil"/>
              <w:bottom w:val="single" w:color="auto" w:sz="4" w:space="0"/>
              <w:right w:val="single" w:color="auto" w:sz="6" w:space="0"/>
            </w:tcBorders>
            <w:noWrap w:val="0"/>
            <w:vAlign w:val="center"/>
          </w:tcPr>
          <w:p>
            <w:pPr>
              <w:spacing w:line="600" w:lineRule="exact"/>
              <w:ind w:firstLine="2"/>
              <w:jc w:val="center"/>
              <w:rPr>
                <w:rFonts w:ascii="仿宋_GB2312" w:eastAsia="仿宋_GB2312" w:cs="宋体"/>
                <w:szCs w:val="21"/>
              </w:rPr>
            </w:pPr>
            <w:r>
              <w:rPr>
                <w:rFonts w:hint="eastAsia" w:ascii="仿宋_GB2312" w:eastAsia="仿宋_GB2312"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jc w:val="center"/>
        </w:trPr>
        <w:tc>
          <w:tcPr>
            <w:tcW w:w="534" w:type="dxa"/>
            <w:vMerge w:val="continue"/>
            <w:tcBorders>
              <w:left w:val="single" w:color="auto" w:sz="6" w:space="0"/>
              <w:right w:val="single" w:color="auto" w:sz="4" w:space="0"/>
            </w:tcBorders>
            <w:noWrap w:val="0"/>
            <w:vAlign w:val="center"/>
          </w:tcPr>
          <w:p>
            <w:pPr>
              <w:spacing w:line="280" w:lineRule="exact"/>
              <w:ind w:firstLine="2"/>
              <w:jc w:val="center"/>
              <w:rPr>
                <w:rFonts w:ascii="仿宋_GB2312" w:eastAsia="仿宋_GB2312" w:cs="宋体"/>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 w:leftChars="-1" w:firstLine="2"/>
              <w:jc w:val="center"/>
              <w:rPr>
                <w:rFonts w:ascii="仿宋_GB2312" w:hAnsi="仿宋" w:eastAsia="仿宋_GB2312" w:cs="宋体"/>
                <w:szCs w:val="21"/>
              </w:rPr>
            </w:pPr>
            <w:r>
              <w:rPr>
                <w:rFonts w:hint="eastAsia" w:ascii="仿宋_GB2312" w:hAnsi="仿宋" w:eastAsia="仿宋_GB2312" w:cs="宋体"/>
                <w:szCs w:val="21"/>
              </w:rPr>
              <w:t>4</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舞蹈班</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20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一年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jc w:val="center"/>
              <w:rPr>
                <w:rFonts w:ascii="仿宋_GB2312" w:hAnsi="华文中宋" w:eastAsia="仿宋_GB2312" w:cs="宋体"/>
                <w:szCs w:val="21"/>
              </w:rPr>
            </w:pPr>
            <w:r>
              <w:rPr>
                <w:rFonts w:hint="eastAsia" w:ascii="仿宋_GB2312" w:hAnsi="华文中宋" w:eastAsia="仿宋_GB2312" w:cs="宋体"/>
                <w:szCs w:val="21"/>
              </w:rPr>
              <w:t>64</w:t>
            </w:r>
          </w:p>
        </w:tc>
        <w:tc>
          <w:tcPr>
            <w:tcW w:w="1133"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周四下午</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赵芑琀</w:t>
            </w:r>
          </w:p>
        </w:tc>
        <w:tc>
          <w:tcPr>
            <w:tcW w:w="5766" w:type="dxa"/>
            <w:tcBorders>
              <w:top w:val="nil"/>
              <w:left w:val="nil"/>
              <w:bottom w:val="single" w:color="auto" w:sz="4" w:space="0"/>
              <w:right w:val="single" w:color="auto" w:sz="6" w:space="0"/>
            </w:tcBorders>
            <w:noWrap w:val="0"/>
            <w:vAlign w:val="center"/>
          </w:tcPr>
          <w:p>
            <w:pPr>
              <w:spacing w:line="280" w:lineRule="exact"/>
              <w:ind w:firstLine="2"/>
              <w:rPr>
                <w:rFonts w:ascii="仿宋_GB2312" w:hAnsi="华文中宋" w:eastAsia="仿宋_GB2312" w:cs="宋体"/>
                <w:szCs w:val="21"/>
              </w:rPr>
            </w:pPr>
            <w:r>
              <w:rPr>
                <w:rFonts w:hint="eastAsia" w:ascii="仿宋_GB2312" w:hAnsi="仿宋" w:eastAsia="仿宋_GB2312" w:cs="宋体"/>
                <w:szCs w:val="21"/>
              </w:rPr>
              <w:t>主要以名族舞蹈为主，通过老师授课，使学员了解民族舞基本分类、基本特点，同时，通过学习民族舞，陶冶学员情操、增强体魄、增强民族自豪感。</w:t>
            </w:r>
          </w:p>
        </w:tc>
        <w:tc>
          <w:tcPr>
            <w:tcW w:w="1418" w:type="dxa"/>
            <w:tcBorders>
              <w:top w:val="nil"/>
              <w:left w:val="nil"/>
              <w:bottom w:val="single" w:color="auto" w:sz="4" w:space="0"/>
              <w:right w:val="single" w:color="auto" w:sz="6" w:space="0"/>
            </w:tcBorders>
            <w:noWrap w:val="0"/>
            <w:vAlign w:val="center"/>
          </w:tcPr>
          <w:p>
            <w:pPr>
              <w:spacing w:line="280" w:lineRule="exact"/>
              <w:ind w:firstLine="2"/>
              <w:jc w:val="center"/>
              <w:rPr>
                <w:rFonts w:ascii="仿宋_GB2312"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534" w:type="dxa"/>
            <w:vMerge w:val="continue"/>
            <w:tcBorders>
              <w:left w:val="single" w:color="auto" w:sz="6" w:space="0"/>
              <w:bottom w:val="single" w:color="auto" w:sz="4" w:space="0"/>
              <w:right w:val="single" w:color="auto" w:sz="4" w:space="0"/>
            </w:tcBorders>
            <w:noWrap w:val="0"/>
            <w:vAlign w:val="center"/>
          </w:tcPr>
          <w:p>
            <w:pPr>
              <w:spacing w:line="280" w:lineRule="exact"/>
              <w:ind w:firstLine="2"/>
              <w:jc w:val="center"/>
              <w:rPr>
                <w:rFonts w:ascii="仿宋_GB2312" w:eastAsia="仿宋_GB2312" w:cs="宋体"/>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 w:leftChars="-1" w:firstLine="2"/>
              <w:jc w:val="center"/>
              <w:rPr>
                <w:rFonts w:ascii="仿宋_GB2312" w:hAnsi="仿宋" w:eastAsia="仿宋_GB2312" w:cs="宋体"/>
                <w:szCs w:val="21"/>
              </w:rPr>
            </w:pPr>
            <w:r>
              <w:rPr>
                <w:rFonts w:hint="eastAsia" w:ascii="仿宋_GB2312" w:hAnsi="仿宋" w:eastAsia="仿宋_GB2312" w:cs="宋体"/>
                <w:szCs w:val="21"/>
              </w:rPr>
              <w:t>5</w:t>
            </w:r>
          </w:p>
        </w:tc>
        <w:tc>
          <w:tcPr>
            <w:tcW w:w="1560"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书法提高班</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10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2"/>
              <w:jc w:val="center"/>
              <w:rPr>
                <w:rFonts w:ascii="仿宋_GB2312" w:hAnsi="华文中宋" w:eastAsia="仿宋_GB2312" w:cs="宋体"/>
                <w:szCs w:val="21"/>
              </w:rPr>
            </w:pPr>
            <w:r>
              <w:rPr>
                <w:rFonts w:hint="eastAsia" w:ascii="仿宋_GB2312" w:hAnsi="华文中宋" w:eastAsia="仿宋_GB2312" w:cs="宋体"/>
                <w:szCs w:val="21"/>
              </w:rPr>
              <w:t>一年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jc w:val="center"/>
              <w:rPr>
                <w:rFonts w:ascii="仿宋_GB2312" w:hAnsi="华文中宋" w:eastAsia="仿宋_GB2312" w:cs="宋体"/>
                <w:szCs w:val="21"/>
              </w:rPr>
            </w:pPr>
            <w:r>
              <w:rPr>
                <w:rFonts w:hint="eastAsia" w:ascii="仿宋_GB2312" w:hAnsi="华文中宋" w:eastAsia="仿宋_GB2312" w:cs="宋体"/>
                <w:szCs w:val="21"/>
              </w:rPr>
              <w:t>64</w:t>
            </w:r>
          </w:p>
        </w:tc>
        <w:tc>
          <w:tcPr>
            <w:tcW w:w="1133" w:type="dxa"/>
            <w:tcBorders>
              <w:top w:val="single" w:color="auto" w:sz="4" w:space="0"/>
              <w:left w:val="single" w:color="auto" w:sz="4" w:space="0"/>
              <w:bottom w:val="single" w:color="auto" w:sz="4" w:space="0"/>
              <w:right w:val="single" w:color="auto" w:sz="4" w:space="0"/>
            </w:tcBorders>
            <w:noWrap/>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周五上午</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left="-2" w:leftChars="-1" w:firstLine="2"/>
              <w:jc w:val="center"/>
              <w:rPr>
                <w:rFonts w:ascii="仿宋_GB2312" w:hAnsi="华文中宋" w:eastAsia="仿宋_GB2312" w:cs="宋体"/>
                <w:szCs w:val="21"/>
              </w:rPr>
            </w:pPr>
            <w:r>
              <w:rPr>
                <w:rFonts w:hint="eastAsia" w:ascii="仿宋_GB2312" w:hAnsi="华文中宋" w:eastAsia="仿宋_GB2312" w:cs="宋体"/>
                <w:szCs w:val="21"/>
              </w:rPr>
              <w:t>李文魁</w:t>
            </w:r>
          </w:p>
        </w:tc>
        <w:tc>
          <w:tcPr>
            <w:tcW w:w="5766" w:type="dxa"/>
            <w:tcBorders>
              <w:top w:val="nil"/>
              <w:left w:val="nil"/>
              <w:bottom w:val="single" w:color="auto" w:sz="4" w:space="0"/>
              <w:right w:val="single" w:color="auto" w:sz="6" w:space="0"/>
            </w:tcBorders>
            <w:noWrap w:val="0"/>
            <w:vAlign w:val="center"/>
          </w:tcPr>
          <w:p>
            <w:pPr>
              <w:spacing w:line="280" w:lineRule="exact"/>
              <w:ind w:firstLine="2"/>
              <w:rPr>
                <w:rFonts w:ascii="仿宋_GB2312" w:hAnsi="华文中宋" w:eastAsia="仿宋_GB2312" w:cs="宋体"/>
                <w:szCs w:val="21"/>
              </w:rPr>
            </w:pPr>
            <w:r>
              <w:rPr>
                <w:rFonts w:hint="eastAsia" w:ascii="仿宋_GB2312" w:hAnsi="仿宋" w:eastAsia="仿宋_GB2312" w:cs="宋体"/>
                <w:szCs w:val="21"/>
              </w:rPr>
              <w:t>通过示范、引导，使学员书法点划的运笔法则和规律，纠正克服不良的运笔习惯，剔除学员对笔法的错误理解，以最快、最有效的方法熟练地掌握正确的笔法法则和技巧，尽量少走或不走弯路，达到书写一笔比较漂亮的字，使整体水平有所提高。</w:t>
            </w:r>
          </w:p>
        </w:tc>
        <w:tc>
          <w:tcPr>
            <w:tcW w:w="1418" w:type="dxa"/>
            <w:tcBorders>
              <w:top w:val="nil"/>
              <w:left w:val="nil"/>
              <w:bottom w:val="single" w:color="auto" w:sz="4" w:space="0"/>
              <w:right w:val="single" w:color="auto" w:sz="6" w:space="0"/>
            </w:tcBorders>
            <w:noWrap w:val="0"/>
            <w:vAlign w:val="center"/>
          </w:tcPr>
          <w:p>
            <w:pPr>
              <w:spacing w:line="600" w:lineRule="exact"/>
              <w:ind w:firstLine="2"/>
              <w:jc w:val="center"/>
              <w:rPr>
                <w:rFonts w:ascii="仿宋_GB2312" w:eastAsia="仿宋_GB2312" w:cs="宋体"/>
                <w:szCs w:val="21"/>
              </w:rPr>
            </w:pPr>
          </w:p>
        </w:tc>
      </w:tr>
    </w:tbl>
    <w:p>
      <w:pPr>
        <w:jc w:val="center"/>
        <w:rPr>
          <w:rFonts w:ascii="宋体" w:hAnsi="宋体"/>
          <w:b/>
          <w:sz w:val="44"/>
          <w:szCs w:val="44"/>
        </w:rPr>
      </w:pPr>
      <w:r>
        <mc:AlternateContent>
          <mc:Choice Requires="wps">
            <w:drawing>
              <wp:anchor distT="0" distB="0" distL="114300" distR="114300" simplePos="0" relativeHeight="251668480" behindDoc="1" locked="0" layoutInCell="1" allowOverlap="1">
                <wp:simplePos x="0" y="0"/>
                <wp:positionH relativeFrom="column">
                  <wp:posOffset>-762000</wp:posOffset>
                </wp:positionH>
                <wp:positionV relativeFrom="paragraph">
                  <wp:posOffset>-291465</wp:posOffset>
                </wp:positionV>
                <wp:extent cx="603250" cy="1162050"/>
                <wp:effectExtent l="0" t="0" r="635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16</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60pt;margin-top:-22.95pt;height:91.5pt;width:47.5pt;z-index:-251648000;mso-width-relative:page;mso-height-relative:page;" fillcolor="#FFFFFF" filled="t" stroked="f" coordsize="21600,21600" o:gfxdata="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WXp57aAAAADAEAAA8AAAAA&#10;AAAAAQAgAAAAIgAAAGRycy9kb3ducmV2LnhtbFBLAQIUABQAAAAIAIdO4kB/OjdSEgIAAAAEAAAO&#10;AAAAAAAAAAEAIAAAACkBAABkcnMvZTJvRG9jLnhtbFBLBQYAAAAABgAGAFkBAACtBQ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16</w:t>
                      </w:r>
                      <w:r>
                        <w:rPr>
                          <w:rStyle w:val="4"/>
                          <w:rFonts w:ascii="宋体" w:hAnsi="宋体"/>
                          <w:sz w:val="28"/>
                        </w:rPr>
                        <w:t xml:space="preserve"> </w:t>
                      </w:r>
                      <w:r>
                        <w:rPr>
                          <w:rStyle w:val="4"/>
                          <w:rFonts w:hint="eastAsia" w:ascii="宋体" w:hAnsi="宋体"/>
                          <w:sz w:val="28"/>
                        </w:rPr>
                        <w:t>—</w:t>
                      </w:r>
                    </w:p>
                  </w:txbxContent>
                </v:textbox>
              </v:shape>
            </w:pict>
          </mc:Fallback>
        </mc:AlternateContent>
      </w: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587" w:type="dxa"/>
        <w:jc w:val="center"/>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8"/>
        <w:gridCol w:w="1701"/>
        <w:gridCol w:w="708"/>
        <w:gridCol w:w="709"/>
        <w:gridCol w:w="709"/>
        <w:gridCol w:w="1134"/>
        <w:gridCol w:w="850"/>
        <w:gridCol w:w="594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567"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校名</w:t>
            </w:r>
          </w:p>
        </w:tc>
        <w:tc>
          <w:tcPr>
            <w:tcW w:w="568"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序号</w:t>
            </w:r>
          </w:p>
        </w:tc>
        <w:tc>
          <w:tcPr>
            <w:tcW w:w="1701"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学科班</w:t>
            </w:r>
          </w:p>
        </w:tc>
        <w:tc>
          <w:tcPr>
            <w:tcW w:w="708"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计划招生人数</w:t>
            </w:r>
          </w:p>
        </w:tc>
        <w:tc>
          <w:tcPr>
            <w:tcW w:w="709"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学制</w:t>
            </w:r>
          </w:p>
        </w:tc>
        <w:tc>
          <w:tcPr>
            <w:tcW w:w="709"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学时</w:t>
            </w:r>
          </w:p>
        </w:tc>
        <w:tc>
          <w:tcPr>
            <w:tcW w:w="1134"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上课时间</w:t>
            </w:r>
          </w:p>
        </w:tc>
        <w:tc>
          <w:tcPr>
            <w:tcW w:w="850"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授课</w:t>
            </w:r>
          </w:p>
          <w:p>
            <w:pPr>
              <w:spacing w:line="280" w:lineRule="exact"/>
              <w:ind w:firstLine="2"/>
              <w:jc w:val="center"/>
              <w:rPr>
                <w:rFonts w:ascii="黑体" w:hAnsi="黑体" w:eastAsia="黑体" w:cs="仿宋_GB2312"/>
              </w:rPr>
            </w:pPr>
            <w:r>
              <w:rPr>
                <w:rFonts w:hint="eastAsia" w:ascii="黑体" w:hAnsi="黑体" w:eastAsia="黑体" w:cs="仿宋_GB2312"/>
              </w:rPr>
              <w:t>教师</w:t>
            </w:r>
          </w:p>
        </w:tc>
        <w:tc>
          <w:tcPr>
            <w:tcW w:w="5940"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主要教学内容</w:t>
            </w:r>
          </w:p>
        </w:tc>
        <w:tc>
          <w:tcPr>
            <w:tcW w:w="1701"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567" w:type="dxa"/>
            <w:vMerge w:val="restart"/>
            <w:shd w:val="clear" w:color="auto" w:fill="auto"/>
            <w:noWrap w:val="0"/>
            <w:vAlign w:val="center"/>
          </w:tcPr>
          <w:p>
            <w:pPr>
              <w:spacing w:line="280" w:lineRule="exact"/>
              <w:ind w:firstLine="2"/>
              <w:jc w:val="center"/>
              <w:rPr>
                <w:rFonts w:ascii="仿宋_GB2312" w:eastAsia="仿宋_GB2312" w:cs="宋体"/>
              </w:rPr>
            </w:pPr>
            <w:r>
              <w:rPr>
                <w:rFonts w:hint="eastAsia" w:ascii="仿宋_GB2312" w:eastAsia="仿宋_GB2312" w:cs="宋体"/>
              </w:rPr>
              <w:t>昆</w:t>
            </w:r>
          </w:p>
          <w:p>
            <w:pPr>
              <w:spacing w:line="280" w:lineRule="exact"/>
              <w:ind w:firstLine="2"/>
              <w:jc w:val="center"/>
              <w:rPr>
                <w:rFonts w:ascii="仿宋_GB2312" w:eastAsia="仿宋_GB2312" w:cs="宋体"/>
              </w:rPr>
            </w:pPr>
            <w:r>
              <w:rPr>
                <w:rFonts w:hint="eastAsia" w:ascii="仿宋_GB2312" w:eastAsia="仿宋_GB2312" w:cs="宋体"/>
              </w:rPr>
              <w:t>明</w:t>
            </w:r>
          </w:p>
          <w:p>
            <w:pPr>
              <w:spacing w:line="280" w:lineRule="exact"/>
              <w:ind w:firstLine="2"/>
              <w:jc w:val="center"/>
              <w:rPr>
                <w:rFonts w:ascii="仿宋_GB2312" w:eastAsia="仿宋_GB2312" w:cs="宋体"/>
              </w:rPr>
            </w:pPr>
            <w:r>
              <w:rPr>
                <w:rFonts w:hint="eastAsia" w:ascii="仿宋_GB2312" w:eastAsia="仿宋_GB2312" w:cs="宋体"/>
              </w:rPr>
              <w:t>分</w:t>
            </w:r>
          </w:p>
          <w:p>
            <w:pPr>
              <w:spacing w:line="280" w:lineRule="exact"/>
              <w:ind w:firstLine="2"/>
              <w:jc w:val="center"/>
              <w:rPr>
                <w:rFonts w:ascii="仿宋_GB2312" w:eastAsia="仿宋_GB2312" w:cs="仿宋_GB2312"/>
              </w:rPr>
            </w:pPr>
            <w:r>
              <w:rPr>
                <w:rFonts w:hint="eastAsia" w:ascii="仿宋_GB2312" w:eastAsia="仿宋_GB2312" w:cs="宋体"/>
              </w:rPr>
              <w:t>校</w:t>
            </w: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1</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民族舞提高班1</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15</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两年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周一上午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代彩虹</w:t>
            </w:r>
          </w:p>
        </w:tc>
        <w:tc>
          <w:tcPr>
            <w:tcW w:w="5940" w:type="dxa"/>
            <w:tcBorders>
              <w:bottom w:val="single" w:color="auto" w:sz="4" w:space="0"/>
            </w:tcBorders>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通过教学，不断提升舞蹈基本知识、技能和动作，掌握舞蹈的基本动律以及准确把握不同民族舞蹈的风格。每学年教授3个民族舞和1个古典舞成品舞蹈。</w:t>
            </w:r>
          </w:p>
        </w:tc>
        <w:tc>
          <w:tcPr>
            <w:tcW w:w="1701" w:type="dxa"/>
            <w:tcBorders>
              <w:bottom w:val="single" w:color="auto" w:sz="4" w:space="0"/>
            </w:tcBorders>
            <w:shd w:val="clear" w:color="auto" w:fill="auto"/>
            <w:noWrap w:val="0"/>
            <w:vAlign w:val="center"/>
          </w:tcPr>
          <w:p>
            <w:pPr>
              <w:spacing w:line="200" w:lineRule="exact"/>
              <w:jc w:val="center"/>
              <w:rPr>
                <w:rFonts w:ascii="仿宋_GB2312" w:eastAsia="仿宋_GB2312" w:cs="仿宋_GB2312"/>
                <w:szCs w:val="21"/>
              </w:rPr>
            </w:pPr>
            <w:r>
              <w:rPr>
                <w:rFonts w:ascii="仿宋_GB2312" w:eastAsia="仿宋_GB2312" w:cs="仿宋_GB2312"/>
                <w:szCs w:val="21"/>
              </w:rPr>
              <w:t>201</w:t>
            </w:r>
            <w:r>
              <w:rPr>
                <w:rFonts w:hint="eastAsia" w:ascii="仿宋_GB2312" w:eastAsia="仿宋_GB2312" w:cs="仿宋_GB2312"/>
                <w:szCs w:val="21"/>
              </w:rPr>
              <w:t>9</w:t>
            </w:r>
            <w:r>
              <w:rPr>
                <w:rFonts w:ascii="仿宋_GB2312" w:eastAsia="仿宋_GB2312" w:cs="仿宋_GB2312"/>
                <w:szCs w:val="21"/>
              </w:rPr>
              <w:t>-20</w:t>
            </w:r>
            <w:r>
              <w:rPr>
                <w:rFonts w:hint="eastAsia" w:ascii="仿宋_GB2312" w:eastAsia="仿宋_GB2312" w:cs="仿宋_GB2312"/>
                <w:szCs w:val="21"/>
              </w:rPr>
              <w:t>20年</w:t>
            </w:r>
          </w:p>
          <w:p>
            <w:pPr>
              <w:spacing w:line="200" w:lineRule="exact"/>
              <w:jc w:val="center"/>
              <w:rPr>
                <w:rFonts w:ascii="仿宋_GB2312" w:eastAsia="仿宋_GB2312" w:cs="仿宋_GB2312"/>
              </w:rPr>
            </w:pPr>
            <w:r>
              <w:rPr>
                <w:rFonts w:hint="eastAsia" w:ascii="仿宋_GB2312" w:eastAsia="仿宋_GB2312" w:cs="仿宋_GB2312"/>
              </w:rPr>
              <w:t>二年制</w:t>
            </w:r>
          </w:p>
          <w:p>
            <w:pPr>
              <w:spacing w:line="200" w:lineRule="exact"/>
              <w:jc w:val="center"/>
              <w:rPr>
                <w:rFonts w:ascii="仿宋_GB2312" w:eastAsia="仿宋_GB2312" w:cs="仿宋_GB2312"/>
                <w:szCs w:val="21"/>
              </w:rPr>
            </w:pPr>
            <w:r>
              <w:rPr>
                <w:rFonts w:hint="eastAsia" w:ascii="仿宋_GB2312" w:eastAsia="仿宋_GB2312" w:cs="仿宋_GB2312"/>
              </w:rPr>
              <w:t>东华校本部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2</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民族舞提高班2</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15</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两年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周二上午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代彩虹</w:t>
            </w:r>
          </w:p>
        </w:tc>
        <w:tc>
          <w:tcPr>
            <w:tcW w:w="5940" w:type="dxa"/>
            <w:tcBorders>
              <w:bottom w:val="single" w:color="auto" w:sz="4" w:space="0"/>
            </w:tcBorders>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通过教学，不断提升舞蹈基本知识、技能和动作，掌握舞蹈的基本动律以及准确把握不同民族舞蹈的风格。每学年教授3个民族舞和1个古典舞成品舞蹈。</w:t>
            </w:r>
          </w:p>
        </w:tc>
        <w:tc>
          <w:tcPr>
            <w:tcW w:w="1701" w:type="dxa"/>
            <w:tcBorders>
              <w:bottom w:val="single" w:color="auto" w:sz="4" w:space="0"/>
            </w:tcBorders>
            <w:shd w:val="clear" w:color="auto" w:fill="auto"/>
            <w:noWrap w:val="0"/>
            <w:vAlign w:val="center"/>
          </w:tcPr>
          <w:p>
            <w:pPr>
              <w:spacing w:line="200" w:lineRule="exact"/>
              <w:jc w:val="center"/>
              <w:rPr>
                <w:rFonts w:ascii="仿宋_GB2312" w:eastAsia="仿宋_GB2312" w:cs="仿宋_GB2312"/>
                <w:szCs w:val="21"/>
              </w:rPr>
            </w:pPr>
            <w:r>
              <w:rPr>
                <w:rFonts w:ascii="仿宋_GB2312" w:eastAsia="仿宋_GB2312" w:cs="仿宋_GB2312"/>
                <w:szCs w:val="21"/>
              </w:rPr>
              <w:t>201</w:t>
            </w:r>
            <w:r>
              <w:rPr>
                <w:rFonts w:hint="eastAsia" w:ascii="仿宋_GB2312" w:eastAsia="仿宋_GB2312" w:cs="仿宋_GB2312"/>
                <w:szCs w:val="21"/>
              </w:rPr>
              <w:t>9</w:t>
            </w:r>
            <w:r>
              <w:rPr>
                <w:rFonts w:ascii="仿宋_GB2312" w:eastAsia="仿宋_GB2312" w:cs="仿宋_GB2312"/>
                <w:szCs w:val="21"/>
              </w:rPr>
              <w:t>-20</w:t>
            </w:r>
            <w:r>
              <w:rPr>
                <w:rFonts w:hint="eastAsia" w:ascii="仿宋_GB2312" w:eastAsia="仿宋_GB2312" w:cs="仿宋_GB2312"/>
                <w:szCs w:val="21"/>
              </w:rPr>
              <w:t>20年</w:t>
            </w:r>
          </w:p>
          <w:p>
            <w:pPr>
              <w:spacing w:line="260" w:lineRule="exact"/>
              <w:jc w:val="center"/>
              <w:rPr>
                <w:rFonts w:ascii="仿宋_GB2312" w:eastAsia="仿宋_GB2312" w:cs="仿宋_GB2312"/>
                <w:szCs w:val="21"/>
              </w:rPr>
            </w:pPr>
            <w:r>
              <w:rPr>
                <w:rFonts w:hint="eastAsia" w:ascii="仿宋_GB2312" w:eastAsia="仿宋_GB2312" w:cs="仿宋_GB2312"/>
                <w:szCs w:val="21"/>
              </w:rPr>
              <w:t>二年制</w:t>
            </w:r>
          </w:p>
          <w:p>
            <w:pPr>
              <w:spacing w:line="260" w:lineRule="exact"/>
              <w:jc w:val="center"/>
              <w:rPr>
                <w:rFonts w:ascii="仿宋_GB2312" w:eastAsia="仿宋_GB2312" w:cs="仿宋_GB2312"/>
                <w:szCs w:val="21"/>
              </w:rPr>
            </w:pPr>
            <w:r>
              <w:rPr>
                <w:rFonts w:hint="eastAsia" w:ascii="仿宋_GB2312" w:eastAsia="仿宋_GB2312" w:cs="仿宋_GB2312"/>
                <w:szCs w:val="21"/>
              </w:rPr>
              <w:t>金安教学点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3</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瑜伽初级班</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15</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周二上午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徐  楠</w:t>
            </w:r>
          </w:p>
        </w:tc>
        <w:tc>
          <w:tcPr>
            <w:tcW w:w="5940"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教授瑜伽基本知识，基本的呼吸方法、柔韧性、力量及平衡，介绍瑜伽理疗养生基础知识、瑜伽辅助技巧、瑜伽饮食、瑜伽生活方式等。</w:t>
            </w:r>
          </w:p>
        </w:tc>
        <w:tc>
          <w:tcPr>
            <w:tcW w:w="1701" w:type="dxa"/>
            <w:shd w:val="clear" w:color="auto" w:fill="auto"/>
            <w:noWrap w:val="0"/>
            <w:vAlign w:val="center"/>
          </w:tcPr>
          <w:p>
            <w:pPr>
              <w:spacing w:line="200" w:lineRule="exact"/>
              <w:jc w:val="center"/>
              <w:rPr>
                <w:rFonts w:ascii="仿宋_GB2312" w:eastAsia="仿宋_GB2312" w:cs="仿宋_GB2312"/>
                <w:szCs w:val="21"/>
              </w:rPr>
            </w:pPr>
            <w:r>
              <w:rPr>
                <w:rFonts w:hint="eastAsia" w:ascii="仿宋_GB2312" w:eastAsia="仿宋_GB2312" w:cs="仿宋_GB2312"/>
                <w:szCs w:val="21"/>
              </w:rPr>
              <w:t>东华校本部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4</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声乐中级班1</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20</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周三上午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刘  扬</w:t>
            </w:r>
          </w:p>
        </w:tc>
        <w:tc>
          <w:tcPr>
            <w:tcW w:w="5940" w:type="dxa"/>
            <w:shd w:val="clear" w:color="auto" w:fill="auto"/>
            <w:noWrap w:val="0"/>
            <w:vAlign w:val="center"/>
          </w:tcPr>
          <w:p>
            <w:pPr>
              <w:spacing w:line="280" w:lineRule="exact"/>
              <w:ind w:firstLine="2"/>
              <w:rPr>
                <w:rFonts w:ascii="仿宋_GB2312" w:eastAsia="仿宋_GB2312" w:cs="仿宋_GB2312"/>
              </w:rPr>
            </w:pPr>
            <w:r>
              <w:rPr>
                <w:rFonts w:hint="eastAsia" w:ascii="仿宋_GB2312" w:hAnsi="仿宋" w:eastAsia="仿宋_GB2312" w:cs="宋体"/>
                <w:szCs w:val="21"/>
              </w:rPr>
              <w:t>了解身体的腔体以及共鸣状态，掌握正确的发声方法。练习腹式呼吸，将呼吸运用到歌唱当中。加入拍号、节奏的训练，掌握七种基本节奏型，以及基本节奏型的变体。进行表演实践，计划两周一首作品。合唱作品预计每月一首。</w:t>
            </w:r>
          </w:p>
        </w:tc>
        <w:tc>
          <w:tcPr>
            <w:tcW w:w="1701" w:type="dxa"/>
            <w:shd w:val="clear" w:color="auto" w:fill="auto"/>
            <w:noWrap w:val="0"/>
            <w:vAlign w:val="center"/>
          </w:tcPr>
          <w:p>
            <w:pPr>
              <w:spacing w:line="200" w:lineRule="exact"/>
              <w:jc w:val="center"/>
              <w:rPr>
                <w:rFonts w:ascii="仿宋_GB2312" w:eastAsia="仿宋_GB2312" w:cs="仿宋_GB2312"/>
                <w:szCs w:val="21"/>
              </w:rPr>
            </w:pPr>
            <w:r>
              <w:rPr>
                <w:rFonts w:hint="eastAsia" w:ascii="仿宋_GB2312" w:eastAsia="仿宋_GB2312" w:cs="仿宋_GB2312"/>
                <w:szCs w:val="21"/>
              </w:rPr>
              <w:t>任旗营教学点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5</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声乐中级班2</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30</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周三下午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刘  扬</w:t>
            </w:r>
          </w:p>
        </w:tc>
        <w:tc>
          <w:tcPr>
            <w:tcW w:w="5940"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了解身体的腔体以及共鸣状态，掌握正确的发声方法。练习腹式呼吸，将呼吸运用到歌唱当中。加入拍号、节奏的训练，掌握七种基本节奏型，以及基本节奏型的变体。进行表演实践，计划两周一首作品。合唱作品预计每月一首。</w:t>
            </w:r>
          </w:p>
        </w:tc>
        <w:tc>
          <w:tcPr>
            <w:tcW w:w="1701" w:type="dxa"/>
            <w:shd w:val="clear" w:color="auto" w:fill="auto"/>
            <w:noWrap w:val="0"/>
            <w:vAlign w:val="center"/>
          </w:tcPr>
          <w:p>
            <w:pPr>
              <w:spacing w:line="260" w:lineRule="exact"/>
              <w:jc w:val="center"/>
              <w:rPr>
                <w:rFonts w:ascii="仿宋_GB2312" w:eastAsia="仿宋_GB2312" w:cs="仿宋_GB2312"/>
                <w:szCs w:val="21"/>
              </w:rPr>
            </w:pPr>
            <w:r>
              <w:rPr>
                <w:rFonts w:hint="eastAsia" w:ascii="仿宋_GB2312" w:eastAsia="仿宋_GB2312" w:cs="仿宋_GB2312"/>
                <w:szCs w:val="21"/>
              </w:rPr>
              <w:t>任旗营教学点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6</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太极拳初级班</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20</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周三上午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张继烈</w:t>
            </w:r>
          </w:p>
        </w:tc>
        <w:tc>
          <w:tcPr>
            <w:tcW w:w="5940"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color w:val="000000"/>
              </w:rPr>
              <w:t>了解太极拳基础知识及基本动作要领，教授42式太极拳。介绍太极拳易犯错误，学习太极拳竞赛套路。</w:t>
            </w:r>
          </w:p>
        </w:tc>
        <w:tc>
          <w:tcPr>
            <w:tcW w:w="1701" w:type="dxa"/>
            <w:shd w:val="clear" w:color="auto" w:fill="auto"/>
            <w:noWrap w:val="0"/>
            <w:vAlign w:val="center"/>
          </w:tcPr>
          <w:p>
            <w:pPr>
              <w:spacing w:line="260" w:lineRule="exact"/>
              <w:jc w:val="center"/>
              <w:rPr>
                <w:rFonts w:ascii="仿宋_GB2312" w:eastAsia="仿宋_GB2312" w:cs="仿宋_GB2312"/>
                <w:szCs w:val="21"/>
              </w:rPr>
            </w:pPr>
            <w:r>
              <w:rPr>
                <w:rFonts w:hint="eastAsia" w:ascii="仿宋_GB2312" w:eastAsia="仿宋_GB2312" w:cs="仿宋_GB2312"/>
                <w:szCs w:val="21"/>
              </w:rPr>
              <w:t>东华校本部</w:t>
            </w:r>
          </w:p>
        </w:tc>
      </w:tr>
    </w:tbl>
    <w:p>
      <w:pPr>
        <w:jc w:val="center"/>
        <w:rPr>
          <w:rFonts w:ascii="方正小标宋简体" w:hAnsi="宋体" w:eastAsia="方正小标宋简体"/>
          <w:sz w:val="44"/>
          <w:szCs w:val="44"/>
        </w:rPr>
      </w:pP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601" w:type="dxa"/>
        <w:jc w:val="center"/>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8"/>
        <w:gridCol w:w="1701"/>
        <w:gridCol w:w="708"/>
        <w:gridCol w:w="709"/>
        <w:gridCol w:w="709"/>
        <w:gridCol w:w="1134"/>
        <w:gridCol w:w="850"/>
        <w:gridCol w:w="595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校名</w:t>
            </w:r>
          </w:p>
        </w:tc>
        <w:tc>
          <w:tcPr>
            <w:tcW w:w="568"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序号</w:t>
            </w:r>
          </w:p>
        </w:tc>
        <w:tc>
          <w:tcPr>
            <w:tcW w:w="1701"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学科班</w:t>
            </w:r>
          </w:p>
        </w:tc>
        <w:tc>
          <w:tcPr>
            <w:tcW w:w="708"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计划招生人数</w:t>
            </w:r>
          </w:p>
        </w:tc>
        <w:tc>
          <w:tcPr>
            <w:tcW w:w="709"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学制</w:t>
            </w:r>
          </w:p>
        </w:tc>
        <w:tc>
          <w:tcPr>
            <w:tcW w:w="709"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学时</w:t>
            </w:r>
          </w:p>
        </w:tc>
        <w:tc>
          <w:tcPr>
            <w:tcW w:w="1134"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上课时间</w:t>
            </w:r>
          </w:p>
        </w:tc>
        <w:tc>
          <w:tcPr>
            <w:tcW w:w="850"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授课教师</w:t>
            </w:r>
          </w:p>
        </w:tc>
        <w:tc>
          <w:tcPr>
            <w:tcW w:w="5954"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主要教学内容</w:t>
            </w:r>
          </w:p>
        </w:tc>
        <w:tc>
          <w:tcPr>
            <w:tcW w:w="1701"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restart"/>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昆明</w:t>
            </w:r>
          </w:p>
          <w:p>
            <w:pPr>
              <w:spacing w:line="280" w:lineRule="exact"/>
              <w:ind w:firstLine="2"/>
              <w:jc w:val="center"/>
              <w:rPr>
                <w:rFonts w:ascii="仿宋_GB2312" w:eastAsia="仿宋_GB2312"/>
                <w:szCs w:val="21"/>
              </w:rPr>
            </w:pPr>
            <w:r>
              <w:rPr>
                <w:rFonts w:hint="eastAsia" w:ascii="仿宋_GB2312" w:eastAsia="仿宋_GB2312" w:cs="仿宋_GB2312"/>
              </w:rPr>
              <w:t>分校</w:t>
            </w: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7</w:t>
            </w:r>
          </w:p>
        </w:tc>
        <w:tc>
          <w:tcPr>
            <w:tcW w:w="1701" w:type="dxa"/>
            <w:shd w:val="clear" w:color="auto" w:fill="auto"/>
            <w:noWrap w:val="0"/>
            <w:vAlign w:val="center"/>
          </w:tcPr>
          <w:p>
            <w:pPr>
              <w:spacing w:line="280" w:lineRule="exact"/>
              <w:jc w:val="center"/>
              <w:rPr>
                <w:rFonts w:ascii="仿宋_GB2312" w:eastAsia="仿宋_GB2312" w:cs="仿宋_GB2312"/>
              </w:rPr>
            </w:pPr>
            <w:r>
              <w:rPr>
                <w:rFonts w:hint="eastAsia" w:ascii="仿宋_GB2312" w:eastAsia="仿宋_GB2312" w:cs="仿宋_GB2312"/>
              </w:rPr>
              <w:t>文学欣赏班</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25</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周三下午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刘玉莹</w:t>
            </w:r>
          </w:p>
        </w:tc>
        <w:tc>
          <w:tcPr>
            <w:tcW w:w="5954"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从中国文学的源头《诗经》开始，徜徉中国各个历史时期的文学名篇及代表作品，领略其文学精髓与创作之心。在带领学员理解并掌握文章内容的同时，介绍相关的历史文化背景，从而丰富学员对文学作品的鉴赏与对文学之美的领悟。</w:t>
            </w:r>
          </w:p>
        </w:tc>
        <w:tc>
          <w:tcPr>
            <w:tcW w:w="1701" w:type="dxa"/>
            <w:shd w:val="clear" w:color="auto" w:fill="auto"/>
            <w:noWrap w:val="0"/>
            <w:vAlign w:val="center"/>
          </w:tcPr>
          <w:p>
            <w:pPr>
              <w:spacing w:line="260" w:lineRule="exact"/>
              <w:jc w:val="center"/>
              <w:rPr>
                <w:rFonts w:ascii="仿宋_GB2312" w:eastAsia="仿宋_GB2312" w:cs="仿宋_GB2312"/>
                <w:szCs w:val="21"/>
              </w:rPr>
            </w:pPr>
            <w:r>
              <w:rPr>
                <w:rFonts w:hint="eastAsia" w:ascii="仿宋_GB2312" w:eastAsia="仿宋_GB2312" w:cs="仿宋_GB2312"/>
                <w:szCs w:val="21"/>
              </w:rPr>
              <w:t>东华校本部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8</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声乐中级班3</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30</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两年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周四上午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刘  扬</w:t>
            </w:r>
          </w:p>
        </w:tc>
        <w:tc>
          <w:tcPr>
            <w:tcW w:w="5954"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了解身体的腔体以及共鸣状态，掌握正确的发声方法。练习腹式呼吸，将呼吸运用到歌唱当中。加入拍号、节奏的训练，掌握七种基本节奏型，以及基本节奏型的变体。进行表演实践，计划两周一首作品。合唱作品预计每月一首。</w:t>
            </w:r>
          </w:p>
        </w:tc>
        <w:tc>
          <w:tcPr>
            <w:tcW w:w="1701" w:type="dxa"/>
            <w:shd w:val="clear" w:color="auto" w:fill="auto"/>
            <w:noWrap w:val="0"/>
            <w:vAlign w:val="center"/>
          </w:tcPr>
          <w:p>
            <w:pPr>
              <w:spacing w:line="200" w:lineRule="exact"/>
              <w:jc w:val="center"/>
              <w:rPr>
                <w:rFonts w:ascii="仿宋_GB2312" w:eastAsia="仿宋_GB2312" w:cs="仿宋_GB2312"/>
                <w:szCs w:val="21"/>
              </w:rPr>
            </w:pPr>
            <w:r>
              <w:rPr>
                <w:rFonts w:ascii="仿宋_GB2312" w:eastAsia="仿宋_GB2312" w:cs="仿宋_GB2312"/>
                <w:szCs w:val="21"/>
              </w:rPr>
              <w:t>201</w:t>
            </w:r>
            <w:r>
              <w:rPr>
                <w:rFonts w:hint="eastAsia" w:ascii="仿宋_GB2312" w:eastAsia="仿宋_GB2312" w:cs="仿宋_GB2312"/>
                <w:szCs w:val="21"/>
              </w:rPr>
              <w:t>9</w:t>
            </w:r>
            <w:r>
              <w:rPr>
                <w:rFonts w:ascii="仿宋_GB2312" w:eastAsia="仿宋_GB2312" w:cs="仿宋_GB2312"/>
                <w:szCs w:val="21"/>
              </w:rPr>
              <w:t>-20</w:t>
            </w:r>
            <w:r>
              <w:rPr>
                <w:rFonts w:hint="eastAsia" w:ascii="仿宋_GB2312" w:eastAsia="仿宋_GB2312" w:cs="仿宋_GB2312"/>
                <w:szCs w:val="21"/>
              </w:rPr>
              <w:t>20年</w:t>
            </w:r>
          </w:p>
          <w:p>
            <w:pPr>
              <w:spacing w:line="260" w:lineRule="exact"/>
              <w:jc w:val="center"/>
              <w:rPr>
                <w:rFonts w:ascii="仿宋_GB2312" w:eastAsia="仿宋_GB2312" w:cs="仿宋_GB2312"/>
              </w:rPr>
            </w:pPr>
            <w:r>
              <w:rPr>
                <w:rFonts w:hint="eastAsia" w:ascii="仿宋_GB2312" w:eastAsia="仿宋_GB2312" w:cs="仿宋_GB2312"/>
              </w:rPr>
              <w:t>二年制</w:t>
            </w:r>
          </w:p>
          <w:p>
            <w:pPr>
              <w:spacing w:line="260" w:lineRule="exact"/>
              <w:jc w:val="center"/>
              <w:rPr>
                <w:rFonts w:ascii="仿宋_GB2312" w:eastAsia="仿宋_GB2312" w:cs="仿宋_GB2312"/>
                <w:szCs w:val="21"/>
              </w:rPr>
            </w:pPr>
            <w:r>
              <w:rPr>
                <w:rFonts w:hint="eastAsia" w:ascii="仿宋_GB2312" w:eastAsia="仿宋_GB2312" w:cs="仿宋_GB2312"/>
              </w:rPr>
              <w:t>东华校本部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9</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hAnsi="黑体" w:eastAsia="仿宋_GB2312" w:cs="仿宋_GB2312"/>
              </w:rPr>
              <w:t>钢琴初级班</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15</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hAnsi="黑体"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hAnsi="黑体"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hAnsi="黑体" w:eastAsia="仿宋_GB2312" w:cs="仿宋_GB2312"/>
              </w:rPr>
              <w:t>周四下午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hAnsi="黑体" w:eastAsia="仿宋_GB2312" w:cs="仿宋_GB2312"/>
              </w:rPr>
              <w:t>马俊英</w:t>
            </w:r>
          </w:p>
        </w:tc>
        <w:tc>
          <w:tcPr>
            <w:tcW w:w="5954" w:type="dxa"/>
            <w:shd w:val="clear" w:color="auto" w:fill="auto"/>
            <w:noWrap w:val="0"/>
            <w:vAlign w:val="center"/>
          </w:tcPr>
          <w:p>
            <w:pPr>
              <w:spacing w:line="280" w:lineRule="exact"/>
              <w:rPr>
                <w:rFonts w:ascii="仿宋_GB2312" w:eastAsia="仿宋_GB2312" w:cs="仿宋_GB2312"/>
                <w:color w:val="000000"/>
              </w:rPr>
            </w:pPr>
            <w:r>
              <w:rPr>
                <w:rFonts w:hint="eastAsia" w:ascii="仿宋_GB2312" w:eastAsia="仿宋_GB2312" w:cs="仿宋_GB2312"/>
                <w:color w:val="000000"/>
              </w:rPr>
              <w:t xml:space="preserve">1.进一步掌握正确的弹奏方法，臂、腕、手指配合协调训练。2.准确掌握音乐的节奏、分句，对乐曲有一定理解。3.掌握一升、一降内大小调的音阶、琵音、和弦，并将其用于歌曲弹唱。                                     </w:t>
            </w:r>
          </w:p>
        </w:tc>
        <w:tc>
          <w:tcPr>
            <w:tcW w:w="1701" w:type="dxa"/>
            <w:shd w:val="clear" w:color="auto" w:fill="auto"/>
            <w:noWrap w:val="0"/>
            <w:vAlign w:val="center"/>
          </w:tcPr>
          <w:p>
            <w:pPr>
              <w:spacing w:line="280" w:lineRule="exact"/>
              <w:ind w:firstLine="2"/>
              <w:jc w:val="center"/>
              <w:rPr>
                <w:rFonts w:ascii="仿宋_GB2312" w:eastAsia="仿宋_GB2312" w:cs="仿宋_GB2312"/>
                <w:szCs w:val="21"/>
              </w:rPr>
            </w:pPr>
            <w:r>
              <w:rPr>
                <w:rFonts w:hint="eastAsia" w:ascii="仿宋_GB2312" w:eastAsia="仿宋_GB2312" w:cs="仿宋_GB2312"/>
                <w:szCs w:val="21"/>
              </w:rPr>
              <w:t>东华校本部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3" w:hRule="atLeast"/>
          <w:jc w:val="center"/>
        </w:trPr>
        <w:tc>
          <w:tcPr>
            <w:tcW w:w="567" w:type="dxa"/>
            <w:vMerge w:val="continue"/>
            <w:shd w:val="clear" w:color="auto" w:fill="auto"/>
            <w:noWrap w:val="0"/>
            <w:vAlign w:val="center"/>
          </w:tcPr>
          <w:p>
            <w:pPr>
              <w:spacing w:line="280" w:lineRule="exact"/>
              <w:ind w:firstLine="2"/>
              <w:jc w:val="center"/>
              <w:rPr>
                <w:rFonts w:ascii="仿宋_GB2312" w:eastAsia="仿宋_GB2312" w:cs="仿宋_GB2312"/>
              </w:rPr>
            </w:pPr>
          </w:p>
        </w:tc>
        <w:tc>
          <w:tcPr>
            <w:tcW w:w="568"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10</w:t>
            </w:r>
          </w:p>
        </w:tc>
        <w:tc>
          <w:tcPr>
            <w:tcW w:w="1701"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摄影初级班</w:t>
            </w:r>
          </w:p>
        </w:tc>
        <w:tc>
          <w:tcPr>
            <w:tcW w:w="708"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20</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709" w:type="dxa"/>
            <w:shd w:val="clear" w:color="auto" w:fill="auto"/>
            <w:noWrap w:val="0"/>
            <w:vAlign w:val="center"/>
          </w:tcPr>
          <w:p>
            <w:pPr>
              <w:spacing w:line="280" w:lineRule="exact"/>
              <w:ind w:firstLine="2"/>
              <w:jc w:val="center"/>
              <w:rPr>
                <w:rFonts w:ascii="仿宋_GB2312" w:eastAsia="仿宋_GB2312" w:cs="仿宋_GB2312"/>
              </w:rPr>
            </w:pPr>
            <w:r>
              <w:rPr>
                <w:rFonts w:ascii="仿宋_GB2312" w:eastAsia="仿宋_GB2312" w:cs="仿宋_GB2312"/>
              </w:rPr>
              <w:t>64</w:t>
            </w:r>
          </w:p>
        </w:tc>
        <w:tc>
          <w:tcPr>
            <w:tcW w:w="113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周五上午</w:t>
            </w:r>
          </w:p>
        </w:tc>
        <w:tc>
          <w:tcPr>
            <w:tcW w:w="850"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吴旭华</w:t>
            </w:r>
          </w:p>
        </w:tc>
        <w:tc>
          <w:tcPr>
            <w:tcW w:w="5954"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教授摄影相关知识知识，讲述风光摄影、人像摄影、人文摄影、手机摄影等技巧，并进行摄影实践。</w:t>
            </w:r>
          </w:p>
        </w:tc>
        <w:tc>
          <w:tcPr>
            <w:tcW w:w="1701" w:type="dxa"/>
            <w:shd w:val="clear" w:color="auto" w:fill="auto"/>
            <w:noWrap w:val="0"/>
            <w:vAlign w:val="center"/>
          </w:tcPr>
          <w:p>
            <w:pPr>
              <w:spacing w:line="260" w:lineRule="exact"/>
              <w:jc w:val="center"/>
              <w:rPr>
                <w:rFonts w:ascii="仿宋_GB2312" w:eastAsia="仿宋_GB2312" w:cs="仿宋_GB2312"/>
                <w:szCs w:val="21"/>
              </w:rPr>
            </w:pPr>
            <w:r>
              <w:rPr>
                <w:rFonts w:hint="eastAsia" w:ascii="仿宋_GB2312" w:eastAsia="仿宋_GB2312" w:cs="仿宋_GB2312"/>
                <w:szCs w:val="21"/>
              </w:rPr>
              <w:t>东华校本部</w:t>
            </w:r>
          </w:p>
        </w:tc>
      </w:tr>
    </w:tbl>
    <w:p>
      <w:pPr>
        <w:spacing w:line="590" w:lineRule="exact"/>
        <w:ind w:firstLine="420" w:firstLineChars="200"/>
        <w:rPr>
          <w:rFonts w:ascii="仿宋_GB2312" w:eastAsia="仿宋_GB2312"/>
          <w:sz w:val="32"/>
          <w:szCs w:val="32"/>
        </w:rPr>
      </w:pPr>
      <w:r>
        <mc:AlternateContent>
          <mc:Choice Requires="wps">
            <w:drawing>
              <wp:anchor distT="0" distB="0" distL="114300" distR="114300" simplePos="0" relativeHeight="251669504" behindDoc="1" locked="0" layoutInCell="1" allowOverlap="1">
                <wp:simplePos x="0" y="0"/>
                <wp:positionH relativeFrom="column">
                  <wp:posOffset>-826770</wp:posOffset>
                </wp:positionH>
                <wp:positionV relativeFrom="paragraph">
                  <wp:posOffset>13335</wp:posOffset>
                </wp:positionV>
                <wp:extent cx="603250" cy="1162050"/>
                <wp:effectExtent l="0" t="0" r="635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17</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65.1pt;margin-top:1.05pt;height:91.5pt;width:47.5pt;z-index:-251646976;mso-width-relative:page;mso-height-relative:page;" fillcolor="#FFFFFF" filled="t" stroked="f" coordsize="21600,21600" o:gfxdata="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tH8q2QAAAAoBAAAPAAAAAAAA&#10;AAEAIAAAACIAAABkcnMvZG93bnJldi54bWxQSwECFAAUAAAACACHTuJAj5qLSRECAAACBAAADgAA&#10;AAAAAAABACAAAAAoAQAAZHJzL2Uyb0RvYy54bWxQSwUGAAAAAAYABgBZAQAAqw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17</w:t>
                      </w:r>
                      <w:r>
                        <w:rPr>
                          <w:rStyle w:val="4"/>
                          <w:rFonts w:ascii="宋体" w:hAnsi="宋体"/>
                          <w:sz w:val="28"/>
                        </w:rPr>
                        <w:t xml:space="preserve"> </w:t>
                      </w:r>
                      <w:r>
                        <w:rPr>
                          <w:rStyle w:val="4"/>
                          <w:rFonts w:hint="eastAsia" w:ascii="宋体" w:hAnsi="宋体"/>
                          <w:sz w:val="28"/>
                        </w:rPr>
                        <w:t>—</w:t>
                      </w:r>
                    </w:p>
                  </w:txbxContent>
                </v:textbox>
              </v:shape>
            </w:pict>
          </mc:Fallback>
        </mc:AlternateContent>
      </w:r>
    </w:p>
    <w:p>
      <w:pPr>
        <w:spacing w:line="590" w:lineRule="exact"/>
        <w:ind w:firstLine="640" w:firstLineChars="200"/>
        <w:rPr>
          <w:rFonts w:ascii="仿宋_GB2312" w:eastAsia="仿宋_GB2312"/>
          <w:sz w:val="32"/>
          <w:szCs w:val="32"/>
        </w:rPr>
      </w:pPr>
    </w:p>
    <w:p>
      <w:pPr>
        <w:spacing w:line="590" w:lineRule="exact"/>
        <w:ind w:firstLine="420" w:firstLineChars="200"/>
        <w:rPr>
          <w:rFonts w:ascii="仿宋_GB2312" w:eastAsia="仿宋_GB2312"/>
          <w:sz w:val="32"/>
          <w:szCs w:val="32"/>
        </w:rPr>
      </w:pPr>
      <w:r>
        <mc:AlternateContent>
          <mc:Choice Requires="wps">
            <w:drawing>
              <wp:anchor distT="0" distB="0" distL="114300" distR="114300" simplePos="0" relativeHeight="251670528" behindDoc="1" locked="0" layoutInCell="1" allowOverlap="1">
                <wp:simplePos x="0" y="0"/>
                <wp:positionH relativeFrom="column">
                  <wp:posOffset>-715010</wp:posOffset>
                </wp:positionH>
                <wp:positionV relativeFrom="paragraph">
                  <wp:posOffset>-311150</wp:posOffset>
                </wp:positionV>
                <wp:extent cx="603250" cy="1162050"/>
                <wp:effectExtent l="0" t="0" r="635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18</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6.3pt;margin-top:-24.5pt;height:91.5pt;width:47.5pt;z-index:-251645952;mso-width-relative:page;mso-height-relative:page;" fillcolor="#FFFFFF" filled="t" stroked="f" coordsize="21600,21600" o:gfxdata="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Ap2e2wAAAAwBAAAPAAAA&#10;AAAAAAEAIAAAACIAAABkcnMvZG93bnJldi54bWxQSwECFAAUAAAACACHTuJAGoZ6pRICAAAABAAA&#10;DgAAAAAAAAABACAAAAAqAQAAZHJzL2Uyb0RvYy54bWxQSwUGAAAAAAYABgBZAQAArg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18</w:t>
                      </w:r>
                      <w:r>
                        <w:rPr>
                          <w:rStyle w:val="4"/>
                          <w:rFonts w:ascii="宋体" w:hAnsi="宋体"/>
                          <w:sz w:val="28"/>
                        </w:rPr>
                        <w:t xml:space="preserve"> </w:t>
                      </w:r>
                      <w:r>
                        <w:rPr>
                          <w:rStyle w:val="4"/>
                          <w:rFonts w:hint="eastAsia" w:ascii="宋体" w:hAnsi="宋体"/>
                          <w:sz w:val="28"/>
                        </w:rPr>
                        <w:t>—</w:t>
                      </w:r>
                    </w:p>
                  </w:txbxContent>
                </v:textbox>
              </v:shape>
            </w:pict>
          </mc:Fallback>
        </mc:AlternateContent>
      </w: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上午：9：00</w:t>
      </w:r>
      <w:r>
        <w:rPr>
          <w:rFonts w:hint="eastAsia" w:ascii="宋体" w:hAnsi="宋体"/>
          <w:b/>
          <w:sz w:val="32"/>
          <w:szCs w:val="32"/>
        </w:rPr>
        <w:t>—</w:t>
      </w:r>
      <w:r>
        <w:rPr>
          <w:rFonts w:hint="eastAsia" w:ascii="楷体_GB2312" w:hAnsi="楷体" w:eastAsia="楷体_GB2312"/>
          <w:b/>
          <w:sz w:val="32"/>
          <w:szCs w:val="32"/>
        </w:rPr>
        <w:t>11：00   下午：14：00</w:t>
      </w:r>
      <w:r>
        <w:rPr>
          <w:rFonts w:hint="eastAsia" w:ascii="宋体" w:hAnsi="宋体"/>
          <w:b/>
          <w:sz w:val="32"/>
          <w:szCs w:val="32"/>
        </w:rPr>
        <w:t>—</w:t>
      </w:r>
      <w:r>
        <w:rPr>
          <w:rFonts w:hint="eastAsia" w:ascii="楷体_GB2312" w:hAnsi="楷体" w:eastAsia="楷体_GB2312"/>
          <w:b/>
          <w:sz w:val="32"/>
          <w:szCs w:val="32"/>
        </w:rPr>
        <w:t>16：00</w:t>
      </w:r>
    </w:p>
    <w:tbl>
      <w:tblPr>
        <w:tblStyle w:val="5"/>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1833"/>
        <w:gridCol w:w="954"/>
        <w:gridCol w:w="816"/>
        <w:gridCol w:w="816"/>
        <w:gridCol w:w="1236"/>
        <w:gridCol w:w="1236"/>
        <w:gridCol w:w="430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2"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校名</w:t>
            </w:r>
          </w:p>
        </w:tc>
        <w:tc>
          <w:tcPr>
            <w:tcW w:w="709"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序号</w:t>
            </w:r>
          </w:p>
        </w:tc>
        <w:tc>
          <w:tcPr>
            <w:tcW w:w="1833"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学科班</w:t>
            </w:r>
          </w:p>
        </w:tc>
        <w:tc>
          <w:tcPr>
            <w:tcW w:w="954"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计划招生人数</w:t>
            </w:r>
          </w:p>
        </w:tc>
        <w:tc>
          <w:tcPr>
            <w:tcW w:w="816"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学制</w:t>
            </w:r>
          </w:p>
        </w:tc>
        <w:tc>
          <w:tcPr>
            <w:tcW w:w="816"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学时</w:t>
            </w:r>
          </w:p>
        </w:tc>
        <w:tc>
          <w:tcPr>
            <w:tcW w:w="1236"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上课时间</w:t>
            </w:r>
          </w:p>
        </w:tc>
        <w:tc>
          <w:tcPr>
            <w:tcW w:w="1236"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授课教师</w:t>
            </w:r>
          </w:p>
        </w:tc>
        <w:tc>
          <w:tcPr>
            <w:tcW w:w="4307"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主要教学内容</w:t>
            </w:r>
          </w:p>
        </w:tc>
        <w:tc>
          <w:tcPr>
            <w:tcW w:w="1701" w:type="dxa"/>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2" w:hRule="atLeast"/>
        </w:trPr>
        <w:tc>
          <w:tcPr>
            <w:tcW w:w="392" w:type="dxa"/>
            <w:vMerge w:val="restart"/>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南京</w:t>
            </w:r>
          </w:p>
          <w:p>
            <w:pPr>
              <w:spacing w:line="280" w:lineRule="exact"/>
              <w:ind w:firstLine="2"/>
              <w:jc w:val="center"/>
              <w:rPr>
                <w:rFonts w:ascii="仿宋_GB2312" w:eastAsia="仿宋_GB2312"/>
                <w:szCs w:val="21"/>
              </w:rPr>
            </w:pPr>
            <w:r>
              <w:rPr>
                <w:rFonts w:hint="eastAsia" w:ascii="仿宋_GB2312" w:eastAsia="仿宋_GB2312" w:cs="仿宋_GB2312"/>
              </w:rPr>
              <w:t>分校</w:t>
            </w:r>
          </w:p>
        </w:tc>
        <w:tc>
          <w:tcPr>
            <w:tcW w:w="709" w:type="dxa"/>
            <w:shd w:val="clear" w:color="auto" w:fill="auto"/>
            <w:noWrap w:val="0"/>
            <w:vAlign w:val="center"/>
          </w:tcPr>
          <w:p>
            <w:pPr>
              <w:jc w:val="center"/>
              <w:rPr>
                <w:rFonts w:ascii="仿宋_GB2312" w:hAnsi="仿宋" w:eastAsia="仿宋_GB2312"/>
                <w:szCs w:val="21"/>
              </w:rPr>
            </w:pPr>
            <w:r>
              <w:rPr>
                <w:rFonts w:hint="eastAsia" w:ascii="仿宋_GB2312" w:hAnsi="仿宋" w:eastAsia="仿宋_GB2312"/>
                <w:szCs w:val="21"/>
              </w:rPr>
              <w:t>1</w:t>
            </w:r>
          </w:p>
        </w:tc>
        <w:tc>
          <w:tcPr>
            <w:tcW w:w="1833"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声乐</w:t>
            </w:r>
          </w:p>
        </w:tc>
        <w:tc>
          <w:tcPr>
            <w:tcW w:w="95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30</w:t>
            </w:r>
          </w:p>
        </w:tc>
        <w:tc>
          <w:tcPr>
            <w:tcW w:w="81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二年</w:t>
            </w:r>
          </w:p>
        </w:tc>
        <w:tc>
          <w:tcPr>
            <w:tcW w:w="81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64</w:t>
            </w:r>
          </w:p>
        </w:tc>
        <w:tc>
          <w:tcPr>
            <w:tcW w:w="123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周四下午</w:t>
            </w:r>
          </w:p>
        </w:tc>
        <w:tc>
          <w:tcPr>
            <w:tcW w:w="123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胡黛丽</w:t>
            </w:r>
          </w:p>
        </w:tc>
        <w:tc>
          <w:tcPr>
            <w:tcW w:w="4307"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结合歌曲讲解音乐乐理和理论知识，教授学员运气发声歌唱技巧</w:t>
            </w:r>
          </w:p>
        </w:tc>
        <w:tc>
          <w:tcPr>
            <w:tcW w:w="1701" w:type="dxa"/>
            <w:shd w:val="clear" w:color="auto" w:fill="auto"/>
            <w:noWrap w:val="0"/>
            <w:vAlign w:val="center"/>
          </w:tcPr>
          <w:p>
            <w:pPr>
              <w:spacing w:line="280" w:lineRule="exact"/>
              <w:ind w:firstLine="2"/>
              <w:jc w:val="center"/>
              <w:rPr>
                <w:rFonts w:ascii="仿宋_GB2312" w:eastAsia="仿宋_GB2312" w:cs="仿宋_GB2312"/>
                <w:szCs w:val="21"/>
              </w:rPr>
            </w:pPr>
            <w:r>
              <w:rPr>
                <w:rFonts w:hint="eastAsia" w:ascii="仿宋_GB2312" w:eastAsia="仿宋_GB2312" w:cs="仿宋_GB2312"/>
                <w:szCs w:val="21"/>
              </w:rPr>
              <w:t>2019-2020年</w:t>
            </w:r>
          </w:p>
          <w:p>
            <w:pPr>
              <w:spacing w:line="280" w:lineRule="exact"/>
              <w:ind w:firstLine="2"/>
              <w:jc w:val="center"/>
              <w:rPr>
                <w:rFonts w:ascii="仿宋_GB2312" w:eastAsia="仿宋_GB2312" w:cs="仿宋_GB2312"/>
                <w:szCs w:val="21"/>
              </w:rPr>
            </w:pPr>
            <w:r>
              <w:rPr>
                <w:rFonts w:hint="eastAsia" w:ascii="仿宋_GB2312" w:eastAsia="仿宋_GB2312" w:cs="仿宋_GB2312"/>
                <w:szCs w:val="21"/>
              </w:rPr>
              <w:t>二年制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392" w:type="dxa"/>
            <w:vMerge w:val="continue"/>
            <w:shd w:val="clear" w:color="auto" w:fill="auto"/>
            <w:noWrap w:val="0"/>
            <w:vAlign w:val="center"/>
          </w:tcPr>
          <w:p>
            <w:pPr>
              <w:jc w:val="center"/>
              <w:rPr>
                <w:rFonts w:ascii="仿宋_GB2312" w:eastAsia="仿宋_GB2312"/>
                <w:szCs w:val="21"/>
              </w:rPr>
            </w:pPr>
          </w:p>
        </w:tc>
        <w:tc>
          <w:tcPr>
            <w:tcW w:w="709" w:type="dxa"/>
            <w:shd w:val="clear" w:color="auto" w:fill="auto"/>
            <w:noWrap w:val="0"/>
            <w:vAlign w:val="center"/>
          </w:tcPr>
          <w:p>
            <w:pPr>
              <w:jc w:val="center"/>
              <w:rPr>
                <w:rFonts w:ascii="仿宋_GB2312" w:hAnsi="仿宋" w:eastAsia="仿宋_GB2312"/>
                <w:szCs w:val="21"/>
              </w:rPr>
            </w:pPr>
            <w:r>
              <w:rPr>
                <w:rFonts w:hint="eastAsia" w:ascii="仿宋_GB2312" w:hAnsi="仿宋" w:eastAsia="仿宋_GB2312"/>
                <w:szCs w:val="21"/>
              </w:rPr>
              <w:t>2</w:t>
            </w:r>
          </w:p>
        </w:tc>
        <w:tc>
          <w:tcPr>
            <w:tcW w:w="1833"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舞蹈</w:t>
            </w:r>
          </w:p>
          <w:p>
            <w:pPr>
              <w:spacing w:line="280" w:lineRule="exact"/>
              <w:ind w:firstLine="2"/>
              <w:jc w:val="center"/>
              <w:rPr>
                <w:rFonts w:ascii="仿宋_GB2312" w:eastAsia="仿宋_GB2312" w:cs="仿宋_GB2312"/>
              </w:rPr>
            </w:pPr>
            <w:r>
              <w:rPr>
                <w:rFonts w:hint="eastAsia" w:ascii="仿宋_GB2312" w:eastAsia="仿宋_GB2312" w:cs="仿宋_GB2312"/>
              </w:rPr>
              <w:t>（民舞）</w:t>
            </w:r>
          </w:p>
        </w:tc>
        <w:tc>
          <w:tcPr>
            <w:tcW w:w="95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25</w:t>
            </w:r>
          </w:p>
        </w:tc>
        <w:tc>
          <w:tcPr>
            <w:tcW w:w="81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81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64</w:t>
            </w:r>
          </w:p>
        </w:tc>
        <w:tc>
          <w:tcPr>
            <w:tcW w:w="123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周三下午</w:t>
            </w:r>
          </w:p>
        </w:tc>
        <w:tc>
          <w:tcPr>
            <w:tcW w:w="123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史国华</w:t>
            </w:r>
          </w:p>
        </w:tc>
        <w:tc>
          <w:tcPr>
            <w:tcW w:w="4307"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教授学员民舞舞步和舞蹈技巧，增加整体协调、优美性</w:t>
            </w:r>
          </w:p>
        </w:tc>
        <w:tc>
          <w:tcPr>
            <w:tcW w:w="1701" w:type="dxa"/>
            <w:shd w:val="clear" w:color="auto" w:fill="auto"/>
            <w:noWrap w:val="0"/>
            <w:vAlign w:val="center"/>
          </w:tcPr>
          <w:p>
            <w:pPr>
              <w:spacing w:line="280" w:lineRule="exact"/>
              <w:ind w:firstLine="2"/>
              <w:jc w:val="cente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392" w:type="dxa"/>
            <w:vMerge w:val="continue"/>
            <w:shd w:val="clear" w:color="auto" w:fill="auto"/>
            <w:noWrap w:val="0"/>
            <w:vAlign w:val="center"/>
          </w:tcPr>
          <w:p>
            <w:pPr>
              <w:jc w:val="center"/>
              <w:rPr>
                <w:rFonts w:ascii="仿宋_GB2312" w:eastAsia="仿宋_GB2312"/>
                <w:szCs w:val="21"/>
              </w:rPr>
            </w:pPr>
          </w:p>
        </w:tc>
        <w:tc>
          <w:tcPr>
            <w:tcW w:w="709" w:type="dxa"/>
            <w:shd w:val="clear" w:color="auto" w:fill="auto"/>
            <w:noWrap w:val="0"/>
            <w:vAlign w:val="center"/>
          </w:tcPr>
          <w:p>
            <w:pPr>
              <w:jc w:val="center"/>
              <w:rPr>
                <w:rFonts w:ascii="仿宋_GB2312" w:hAnsi="仿宋" w:eastAsia="仿宋_GB2312"/>
                <w:szCs w:val="21"/>
              </w:rPr>
            </w:pPr>
            <w:r>
              <w:rPr>
                <w:rFonts w:hint="eastAsia" w:ascii="仿宋_GB2312" w:hAnsi="仿宋" w:eastAsia="仿宋_GB2312"/>
                <w:szCs w:val="21"/>
              </w:rPr>
              <w:t>3</w:t>
            </w:r>
          </w:p>
        </w:tc>
        <w:tc>
          <w:tcPr>
            <w:tcW w:w="1833"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数码摄影的后期处理</w:t>
            </w:r>
          </w:p>
        </w:tc>
        <w:tc>
          <w:tcPr>
            <w:tcW w:w="954" w:type="dxa"/>
            <w:shd w:val="clear" w:color="auto" w:fill="auto"/>
            <w:noWrap w:val="0"/>
            <w:vAlign w:val="center"/>
          </w:tcPr>
          <w:p>
            <w:pPr>
              <w:jc w:val="center"/>
              <w:rPr>
                <w:rFonts w:ascii="仿宋_GB2312" w:eastAsia="仿宋_GB2312" w:cs="仿宋_GB2312"/>
              </w:rPr>
            </w:pPr>
            <w:r>
              <w:rPr>
                <w:rFonts w:hint="eastAsia" w:ascii="仿宋_GB2312" w:eastAsia="仿宋_GB2312" w:cs="仿宋_GB2312"/>
              </w:rPr>
              <w:t>10</w:t>
            </w:r>
          </w:p>
        </w:tc>
        <w:tc>
          <w:tcPr>
            <w:tcW w:w="816" w:type="dxa"/>
            <w:shd w:val="clear" w:color="auto" w:fill="auto"/>
            <w:noWrap w:val="0"/>
            <w:vAlign w:val="center"/>
          </w:tcPr>
          <w:p>
            <w:pPr>
              <w:jc w:val="center"/>
              <w:rPr>
                <w:rFonts w:ascii="仿宋_GB2312" w:eastAsia="仿宋_GB2312" w:cs="仿宋_GB2312"/>
              </w:rPr>
            </w:pPr>
            <w:r>
              <w:rPr>
                <w:rFonts w:hint="eastAsia" w:ascii="仿宋_GB2312" w:eastAsia="仿宋_GB2312" w:cs="仿宋_GB2312"/>
              </w:rPr>
              <w:t>一年</w:t>
            </w:r>
          </w:p>
        </w:tc>
        <w:tc>
          <w:tcPr>
            <w:tcW w:w="816" w:type="dxa"/>
            <w:shd w:val="clear" w:color="auto" w:fill="auto"/>
            <w:noWrap w:val="0"/>
            <w:vAlign w:val="center"/>
          </w:tcPr>
          <w:p>
            <w:pPr>
              <w:jc w:val="center"/>
              <w:rPr>
                <w:rFonts w:ascii="仿宋_GB2312" w:eastAsia="仿宋_GB2312" w:cs="仿宋_GB2312"/>
              </w:rPr>
            </w:pPr>
            <w:r>
              <w:rPr>
                <w:rFonts w:hint="eastAsia" w:ascii="仿宋_GB2312" w:eastAsia="仿宋_GB2312" w:cs="仿宋_GB2312"/>
              </w:rPr>
              <w:t>64</w:t>
            </w:r>
          </w:p>
        </w:tc>
        <w:tc>
          <w:tcPr>
            <w:tcW w:w="1236" w:type="dxa"/>
            <w:shd w:val="clear" w:color="auto" w:fill="auto"/>
            <w:noWrap w:val="0"/>
            <w:vAlign w:val="center"/>
          </w:tcPr>
          <w:p>
            <w:pPr>
              <w:jc w:val="center"/>
              <w:rPr>
                <w:rFonts w:ascii="仿宋_GB2312" w:eastAsia="仿宋_GB2312" w:cs="仿宋_GB2312"/>
              </w:rPr>
            </w:pPr>
            <w:r>
              <w:rPr>
                <w:rFonts w:hint="eastAsia" w:ascii="仿宋_GB2312" w:eastAsia="仿宋_GB2312" w:cs="仿宋_GB2312"/>
              </w:rPr>
              <w:t>周五上午</w:t>
            </w:r>
          </w:p>
        </w:tc>
        <w:tc>
          <w:tcPr>
            <w:tcW w:w="123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刘建明</w:t>
            </w:r>
          </w:p>
        </w:tc>
        <w:tc>
          <w:tcPr>
            <w:tcW w:w="4307"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讲授photoshop的基本知识，处理照片的基本方法</w:t>
            </w:r>
          </w:p>
        </w:tc>
        <w:tc>
          <w:tcPr>
            <w:tcW w:w="1701" w:type="dxa"/>
            <w:shd w:val="clear" w:color="auto" w:fill="auto"/>
            <w:noWrap w:val="0"/>
            <w:vAlign w:val="center"/>
          </w:tcPr>
          <w:p>
            <w:pPr>
              <w:jc w:val="cente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392" w:type="dxa"/>
            <w:vMerge w:val="continue"/>
            <w:shd w:val="clear" w:color="auto" w:fill="auto"/>
            <w:noWrap w:val="0"/>
            <w:vAlign w:val="top"/>
          </w:tcPr>
          <w:p>
            <w:pPr>
              <w:jc w:val="center"/>
              <w:rPr>
                <w:rFonts w:ascii="仿宋_GB2312" w:eastAsia="仿宋_GB2312"/>
                <w:szCs w:val="21"/>
              </w:rPr>
            </w:pPr>
          </w:p>
        </w:tc>
        <w:tc>
          <w:tcPr>
            <w:tcW w:w="709" w:type="dxa"/>
            <w:shd w:val="clear" w:color="auto" w:fill="auto"/>
            <w:noWrap w:val="0"/>
            <w:vAlign w:val="center"/>
          </w:tcPr>
          <w:p>
            <w:pPr>
              <w:jc w:val="center"/>
              <w:rPr>
                <w:rFonts w:ascii="仿宋_GB2312" w:hAnsi="仿宋" w:eastAsia="仿宋_GB2312"/>
                <w:szCs w:val="21"/>
              </w:rPr>
            </w:pPr>
            <w:r>
              <w:rPr>
                <w:rFonts w:hint="eastAsia" w:ascii="仿宋_GB2312" w:hAnsi="仿宋" w:eastAsia="仿宋_GB2312"/>
                <w:szCs w:val="21"/>
              </w:rPr>
              <w:t>4</w:t>
            </w:r>
          </w:p>
        </w:tc>
        <w:tc>
          <w:tcPr>
            <w:tcW w:w="1833"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太极拳</w:t>
            </w:r>
          </w:p>
        </w:tc>
        <w:tc>
          <w:tcPr>
            <w:tcW w:w="954"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10</w:t>
            </w:r>
          </w:p>
        </w:tc>
        <w:tc>
          <w:tcPr>
            <w:tcW w:w="81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一年</w:t>
            </w:r>
          </w:p>
        </w:tc>
        <w:tc>
          <w:tcPr>
            <w:tcW w:w="81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64</w:t>
            </w:r>
          </w:p>
        </w:tc>
        <w:tc>
          <w:tcPr>
            <w:tcW w:w="123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周五下午</w:t>
            </w:r>
          </w:p>
        </w:tc>
        <w:tc>
          <w:tcPr>
            <w:tcW w:w="1236" w:type="dxa"/>
            <w:shd w:val="clear" w:color="auto" w:fill="auto"/>
            <w:noWrap w:val="0"/>
            <w:vAlign w:val="center"/>
          </w:tcPr>
          <w:p>
            <w:pPr>
              <w:spacing w:line="280" w:lineRule="exact"/>
              <w:ind w:firstLine="2"/>
              <w:jc w:val="center"/>
              <w:rPr>
                <w:rFonts w:ascii="仿宋_GB2312" w:eastAsia="仿宋_GB2312" w:cs="仿宋_GB2312"/>
              </w:rPr>
            </w:pPr>
            <w:r>
              <w:rPr>
                <w:rFonts w:hint="eastAsia" w:ascii="仿宋_GB2312" w:eastAsia="仿宋_GB2312" w:cs="仿宋_GB2312"/>
              </w:rPr>
              <w:t>朱春萍</w:t>
            </w:r>
          </w:p>
        </w:tc>
        <w:tc>
          <w:tcPr>
            <w:tcW w:w="4307" w:type="dxa"/>
            <w:shd w:val="clear" w:color="auto" w:fill="auto"/>
            <w:noWrap w:val="0"/>
            <w:vAlign w:val="center"/>
          </w:tcPr>
          <w:p>
            <w:pPr>
              <w:spacing w:line="280" w:lineRule="exact"/>
              <w:ind w:firstLine="2"/>
              <w:rPr>
                <w:rFonts w:ascii="仿宋_GB2312" w:eastAsia="仿宋_GB2312" w:cs="仿宋_GB2312"/>
              </w:rPr>
            </w:pPr>
            <w:r>
              <w:rPr>
                <w:rFonts w:hint="eastAsia" w:ascii="仿宋_GB2312" w:eastAsia="仿宋_GB2312" w:cs="仿宋_GB2312"/>
              </w:rPr>
              <w:t>教授太极拳套路，倡导健康养生理念</w:t>
            </w:r>
          </w:p>
        </w:tc>
        <w:tc>
          <w:tcPr>
            <w:tcW w:w="1701" w:type="dxa"/>
            <w:shd w:val="clear" w:color="auto" w:fill="auto"/>
            <w:noWrap w:val="0"/>
            <w:vAlign w:val="center"/>
          </w:tcPr>
          <w:p>
            <w:pPr>
              <w:spacing w:line="280" w:lineRule="exact"/>
              <w:ind w:firstLine="2"/>
              <w:jc w:val="center"/>
              <w:rPr>
                <w:rFonts w:ascii="仿宋_GB2312" w:eastAsia="仿宋_GB2312" w:cs="仿宋_GB2312"/>
              </w:rPr>
            </w:pPr>
          </w:p>
        </w:tc>
      </w:tr>
    </w:tbl>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spacing w:line="590" w:lineRule="exact"/>
        <w:ind w:firstLine="640" w:firstLineChars="200"/>
        <w:rPr>
          <w:rFonts w:ascii="仿宋_GB2312" w:eastAsia="仿宋_GB2312"/>
          <w:sz w:val="32"/>
          <w:szCs w:val="32"/>
        </w:rPr>
      </w:pPr>
    </w:p>
    <w:p>
      <w:pPr>
        <w:jc w:val="center"/>
        <w:rPr>
          <w:rFonts w:ascii="宋体" w:hAnsi="宋体"/>
          <w:b/>
          <w:sz w:val="44"/>
          <w:szCs w:val="44"/>
        </w:rPr>
      </w:pPr>
      <w:r>
        <w:rPr>
          <w:rFonts w:hint="eastAsia" w:ascii="方正小标宋简体" w:hAnsi="宋体" w:eastAsia="方正小标宋简体"/>
          <w:sz w:val="44"/>
          <w:szCs w:val="44"/>
        </w:rPr>
        <w:t>2019学年度课程设置</w:t>
      </w:r>
    </w:p>
    <w:p>
      <w:pPr>
        <w:ind w:firstLine="321" w:firstLineChars="100"/>
        <w:jc w:val="center"/>
        <w:rPr>
          <w:rFonts w:ascii="楷体_GB2312" w:hAnsi="楷体" w:eastAsia="楷体_GB2312"/>
          <w:b/>
          <w:sz w:val="32"/>
          <w:szCs w:val="32"/>
        </w:rPr>
      </w:pPr>
      <w:r>
        <w:rPr>
          <w:rFonts w:hint="eastAsia" w:ascii="楷体_GB2312" w:hAnsi="楷体" w:eastAsia="楷体_GB2312"/>
          <w:b/>
          <w:sz w:val="32"/>
          <w:szCs w:val="32"/>
        </w:rPr>
        <w:t>春季学期：3月4日至6月21日 秋季学期：9月2日至12月20日</w:t>
      </w:r>
    </w:p>
    <w:p>
      <w:pPr>
        <w:ind w:firstLine="321" w:firstLineChars="100"/>
        <w:jc w:val="center"/>
        <w:rPr>
          <w:rFonts w:ascii="楷体_GB2312" w:hAnsi="楷体" w:eastAsia="楷体_GB2312"/>
          <w:b/>
          <w:sz w:val="32"/>
          <w:szCs w:val="32"/>
        </w:rPr>
      </w:pPr>
    </w:p>
    <w:tbl>
      <w:tblPr>
        <w:tblStyle w:val="5"/>
        <w:tblW w:w="14014" w:type="dxa"/>
        <w:jc w:val="center"/>
        <w:tblInd w:w="-176" w:type="dxa"/>
        <w:tblLayout w:type="fixed"/>
        <w:tblCellMar>
          <w:top w:w="0" w:type="dxa"/>
          <w:left w:w="108" w:type="dxa"/>
          <w:bottom w:w="0" w:type="dxa"/>
          <w:right w:w="108" w:type="dxa"/>
        </w:tblCellMar>
      </w:tblPr>
      <w:tblGrid>
        <w:gridCol w:w="426"/>
        <w:gridCol w:w="567"/>
        <w:gridCol w:w="1843"/>
        <w:gridCol w:w="1134"/>
        <w:gridCol w:w="992"/>
        <w:gridCol w:w="850"/>
        <w:gridCol w:w="1371"/>
        <w:gridCol w:w="1134"/>
        <w:gridCol w:w="3969"/>
        <w:gridCol w:w="1728"/>
      </w:tblGrid>
      <w:tr>
        <w:tblPrEx>
          <w:tblLayout w:type="fixed"/>
          <w:tblCellMar>
            <w:top w:w="0" w:type="dxa"/>
            <w:left w:w="108" w:type="dxa"/>
            <w:bottom w:w="0" w:type="dxa"/>
            <w:right w:w="108" w:type="dxa"/>
          </w:tblCellMar>
        </w:tblPrEx>
        <w:trPr>
          <w:trHeight w:val="900" w:hRule="atLeast"/>
          <w:jc w:val="center"/>
        </w:trPr>
        <w:tc>
          <w:tcPr>
            <w:tcW w:w="42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校名</w:t>
            </w:r>
          </w:p>
        </w:tc>
        <w:tc>
          <w:tcPr>
            <w:tcW w:w="567" w:type="dxa"/>
            <w:tcBorders>
              <w:top w:val="single" w:color="auto" w:sz="4" w:space="0"/>
              <w:left w:val="nil"/>
              <w:bottom w:val="single" w:color="auto" w:sz="4" w:space="0"/>
              <w:right w:val="single" w:color="auto" w:sz="4" w:space="0"/>
            </w:tcBorders>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序号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学科班</w:t>
            </w:r>
          </w:p>
        </w:tc>
        <w:tc>
          <w:tcPr>
            <w:tcW w:w="1134" w:type="dxa"/>
            <w:tcBorders>
              <w:top w:val="single" w:color="auto" w:sz="4" w:space="0"/>
              <w:left w:val="nil"/>
              <w:bottom w:val="single" w:color="auto" w:sz="4" w:space="0"/>
              <w:right w:val="single" w:color="auto" w:sz="4" w:space="0"/>
            </w:tcBorders>
            <w:shd w:val="clear" w:color="auto" w:fill="auto"/>
            <w:noWrap w:val="0"/>
            <w:vAlign w:val="center"/>
          </w:tcPr>
          <w:p>
            <w:pPr>
              <w:spacing w:line="280" w:lineRule="exact"/>
              <w:ind w:firstLine="2"/>
              <w:jc w:val="center"/>
              <w:rPr>
                <w:rFonts w:ascii="黑体" w:hAnsi="黑体" w:eastAsia="黑体" w:cs="仿宋_GB2312"/>
              </w:rPr>
            </w:pPr>
            <w:r>
              <w:rPr>
                <w:rFonts w:hint="eastAsia" w:ascii="黑体" w:hAnsi="黑体" w:eastAsia="黑体" w:cs="仿宋_GB2312"/>
              </w:rPr>
              <w:t>计划招生人数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学制</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ind w:firstLine="2"/>
              <w:jc w:val="center"/>
              <w:rPr>
                <w:rFonts w:ascii="黑体" w:hAnsi="黑体" w:eastAsia="黑体" w:cs="仿宋_GB2312"/>
              </w:rPr>
            </w:pPr>
            <w:r>
              <w:rPr>
                <w:rFonts w:hint="eastAsia" w:ascii="黑体" w:hAnsi="黑体" w:eastAsia="黑体" w:cs="仿宋_GB2312"/>
              </w:rPr>
              <w:t>学时</w:t>
            </w:r>
          </w:p>
        </w:tc>
        <w:tc>
          <w:tcPr>
            <w:tcW w:w="1371"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ind w:firstLine="2"/>
              <w:jc w:val="center"/>
              <w:rPr>
                <w:rFonts w:ascii="黑体" w:hAnsi="黑体" w:eastAsia="黑体" w:cs="仿宋_GB2312"/>
              </w:rPr>
            </w:pPr>
            <w:r>
              <w:rPr>
                <w:rFonts w:hint="eastAsia" w:ascii="黑体" w:hAnsi="黑体" w:eastAsia="黑体" w:cs="仿宋_GB2312"/>
              </w:rPr>
              <w:t>上课时间</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ind w:firstLine="2"/>
              <w:jc w:val="center"/>
              <w:rPr>
                <w:rFonts w:ascii="黑体" w:hAnsi="黑体" w:eastAsia="黑体" w:cs="仿宋_GB2312"/>
              </w:rPr>
            </w:pPr>
            <w:r>
              <w:rPr>
                <w:rFonts w:hint="eastAsia" w:ascii="黑体" w:hAnsi="黑体" w:eastAsia="黑体" w:cs="仿宋_GB2312"/>
              </w:rPr>
              <w:t>授课教师</w:t>
            </w:r>
          </w:p>
        </w:tc>
        <w:tc>
          <w:tcPr>
            <w:tcW w:w="3969" w:type="dxa"/>
            <w:tcBorders>
              <w:top w:val="single" w:color="auto" w:sz="4" w:space="0"/>
              <w:left w:val="nil"/>
              <w:bottom w:val="single" w:color="auto" w:sz="4" w:space="0"/>
              <w:right w:val="single" w:color="auto" w:sz="4" w:space="0"/>
            </w:tcBorders>
            <w:shd w:val="clear" w:color="auto" w:fill="auto"/>
            <w:noWrap/>
            <w:vAlign w:val="center"/>
          </w:tcPr>
          <w:p>
            <w:pPr>
              <w:spacing w:line="280" w:lineRule="exact"/>
              <w:ind w:firstLine="2"/>
              <w:jc w:val="center"/>
              <w:rPr>
                <w:rFonts w:ascii="黑体" w:hAnsi="黑体" w:eastAsia="黑体" w:cs="仿宋_GB2312"/>
              </w:rPr>
            </w:pPr>
            <w:r>
              <w:rPr>
                <w:rFonts w:hint="eastAsia" w:ascii="黑体" w:hAnsi="黑体" w:eastAsia="黑体" w:cs="仿宋_GB2312"/>
              </w:rPr>
              <w:t>主要教学内容</w:t>
            </w:r>
          </w:p>
        </w:tc>
        <w:tc>
          <w:tcPr>
            <w:tcW w:w="172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黑体" w:hAnsi="黑体" w:eastAsia="黑体" w:cs="仿宋_GB2312"/>
              </w:rPr>
            </w:pPr>
            <w:r>
              <w:rPr>
                <w:rFonts w:hint="eastAsia" w:ascii="黑体" w:hAnsi="黑体" w:eastAsia="黑体" w:cs="仿宋_GB2312"/>
              </w:rPr>
              <w:t>备注</w:t>
            </w:r>
          </w:p>
        </w:tc>
      </w:tr>
      <w:tr>
        <w:tblPrEx>
          <w:tblLayout w:type="fixed"/>
          <w:tblCellMar>
            <w:top w:w="0" w:type="dxa"/>
            <w:left w:w="108" w:type="dxa"/>
            <w:bottom w:w="0" w:type="dxa"/>
            <w:right w:w="108" w:type="dxa"/>
          </w:tblCellMar>
        </w:tblPrEx>
        <w:trPr>
          <w:trHeight w:val="1133" w:hRule="atLeast"/>
          <w:jc w:val="center"/>
        </w:trPr>
        <w:tc>
          <w:tcPr>
            <w:tcW w:w="42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80" w:lineRule="exact"/>
              <w:ind w:firstLine="2"/>
              <w:rPr>
                <w:rFonts w:ascii="仿宋_GB2312" w:eastAsia="仿宋_GB2312" w:cs="仿宋_GB2312"/>
              </w:rPr>
            </w:pPr>
          </w:p>
          <w:p>
            <w:pPr>
              <w:spacing w:line="280" w:lineRule="exact"/>
              <w:ind w:firstLine="2"/>
              <w:rPr>
                <w:rFonts w:ascii="仿宋_GB2312" w:eastAsia="仿宋_GB2312" w:cs="仿宋_GB2312"/>
              </w:rPr>
            </w:pPr>
          </w:p>
          <w:p>
            <w:pPr>
              <w:spacing w:line="280" w:lineRule="exact"/>
              <w:ind w:firstLine="2"/>
              <w:rPr>
                <w:rFonts w:ascii="仿宋_GB2312" w:eastAsia="仿宋_GB2312" w:cs="仿宋_GB2312"/>
              </w:rPr>
            </w:pPr>
          </w:p>
          <w:p>
            <w:pPr>
              <w:spacing w:line="280" w:lineRule="exact"/>
              <w:ind w:firstLine="2"/>
              <w:rPr>
                <w:rFonts w:ascii="仿宋_GB2312" w:eastAsia="仿宋_GB2312" w:cs="仿宋_GB2312"/>
              </w:rPr>
            </w:pPr>
          </w:p>
          <w:p>
            <w:pPr>
              <w:spacing w:line="280" w:lineRule="exact"/>
              <w:ind w:firstLine="2"/>
              <w:rPr>
                <w:rFonts w:ascii="仿宋_GB2312" w:eastAsia="仿宋_GB2312" w:cs="仿宋_GB2312"/>
              </w:rPr>
            </w:pPr>
          </w:p>
          <w:p>
            <w:pPr>
              <w:spacing w:line="280" w:lineRule="exact"/>
              <w:ind w:firstLine="2"/>
              <w:rPr>
                <w:rFonts w:ascii="仿宋_GB2312" w:eastAsia="仿宋_GB2312" w:cs="仿宋_GB2312"/>
              </w:rPr>
            </w:pPr>
            <w:r>
              <mc:AlternateContent>
                <mc:Choice Requires="wps">
                  <w:drawing>
                    <wp:anchor distT="0" distB="0" distL="114300" distR="114300" simplePos="0" relativeHeight="251736064" behindDoc="1" locked="0" layoutInCell="1" allowOverlap="1">
                      <wp:simplePos x="0" y="0"/>
                      <wp:positionH relativeFrom="column">
                        <wp:posOffset>-704850</wp:posOffset>
                      </wp:positionH>
                      <wp:positionV relativeFrom="paragraph">
                        <wp:posOffset>2840355</wp:posOffset>
                      </wp:positionV>
                      <wp:extent cx="603250" cy="1162050"/>
                      <wp:effectExtent l="0" t="0" r="635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603250" cy="1162050"/>
                              </a:xfrm>
                              <a:prstGeom prst="rect">
                                <a:avLst/>
                              </a:prstGeom>
                              <a:solidFill>
                                <a:srgbClr val="FFFFFF"/>
                              </a:solidFill>
                              <a:ln>
                                <a:noFill/>
                              </a:ln>
                              <a:effectLst/>
                            </wps:spPr>
                            <wps:txbx>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19</w:t>
                                  </w:r>
                                  <w:r>
                                    <w:rPr>
                                      <w:rStyle w:val="4"/>
                                      <w:rFonts w:ascii="宋体" w:hAnsi="宋体"/>
                                      <w:sz w:val="28"/>
                                    </w:rPr>
                                    <w:t xml:space="preserve"> </w:t>
                                  </w:r>
                                  <w:r>
                                    <w:rPr>
                                      <w:rStyle w:val="4"/>
                                      <w:rFonts w:hint="eastAsia" w:ascii="宋体" w:hAnsi="宋体"/>
                                      <w:sz w:val="28"/>
                                    </w:rPr>
                                    <w:t>—</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55.5pt;margin-top:223.65pt;height:91.5pt;width:47.5pt;z-index:-251580416;mso-width-relative:page;mso-height-relative:page;" fillcolor="#FFFFFF" filled="t" stroked="f" coordsize="21600,21600" o:gfxdata="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EQtH3AAAAAwBAAAPAAAA&#10;AAAAAAEAIAAAACIAAABkcnMvZG93bnJldi54bWxQSwECFAAUAAAACACHTuJALHE5aRECAAACBAAA&#10;DgAAAAAAAAABACAAAAArAQAAZHJzL2Uyb0RvYy54bWxQSwUGAAAAAAYABgBZAQAArgUAAAAA&#10;">
                      <v:path/>
                      <v:fill on="t" focussize="0,0"/>
                      <v:stroke on="f"/>
                      <v:imagedata o:title=""/>
                      <o:lock v:ext="edit" grouping="f" rotation="f" text="f" aspectratio="f"/>
                      <v:textbox style="layout-flow:vertical-ideographic;">
                        <w:txbxContent>
                          <w:p>
                            <w:pPr>
                              <w:pStyle w:val="2"/>
                              <w:ind w:left="210" w:leftChars="100" w:right="265" w:rightChars="126" w:firstLine="56" w:firstLineChars="20"/>
                            </w:pPr>
                            <w:r>
                              <w:rPr>
                                <w:rStyle w:val="4"/>
                                <w:rFonts w:hint="eastAsia" w:ascii="宋体" w:hAnsi="宋体"/>
                                <w:sz w:val="28"/>
                              </w:rPr>
                              <w:t>—</w:t>
                            </w:r>
                            <w:r>
                              <w:rPr>
                                <w:rStyle w:val="4"/>
                                <w:rFonts w:ascii="宋体" w:hAnsi="宋体"/>
                                <w:sz w:val="28"/>
                              </w:rPr>
                              <w:t xml:space="preserve"> </w:t>
                            </w:r>
                            <w:r>
                              <w:rPr>
                                <w:rStyle w:val="4"/>
                                <w:rFonts w:hint="eastAsia" w:ascii="宋体" w:hAnsi="宋体"/>
                                <w:sz w:val="28"/>
                              </w:rPr>
                              <w:t>19</w:t>
                            </w:r>
                            <w:r>
                              <w:rPr>
                                <w:rStyle w:val="4"/>
                                <w:rFonts w:ascii="宋体" w:hAnsi="宋体"/>
                                <w:sz w:val="28"/>
                              </w:rPr>
                              <w:t xml:space="preserve"> </w:t>
                            </w:r>
                            <w:r>
                              <w:rPr>
                                <w:rStyle w:val="4"/>
                                <w:rFonts w:hint="eastAsia" w:ascii="宋体" w:hAnsi="宋体"/>
                                <w:sz w:val="28"/>
                              </w:rPr>
                              <w:t>—</w:t>
                            </w:r>
                          </w:p>
                        </w:txbxContent>
                      </v:textbox>
                    </v:shape>
                  </w:pict>
                </mc:Fallback>
              </mc:AlternateContent>
            </w:r>
            <w:r>
              <w:rPr>
                <w:rFonts w:hint="eastAsia" w:ascii="仿宋_GB2312" w:eastAsia="仿宋_GB2312" w:cs="仿宋_GB2312"/>
              </w:rPr>
              <w:t>乌鲁木齐分校</w:t>
            </w: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1</w:t>
            </w:r>
          </w:p>
        </w:tc>
        <w:tc>
          <w:tcPr>
            <w:tcW w:w="1843"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声乐初级班</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22</w:t>
            </w:r>
          </w:p>
        </w:tc>
        <w:tc>
          <w:tcPr>
            <w:tcW w:w="992"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2</w:t>
            </w:r>
          </w:p>
        </w:tc>
        <w:tc>
          <w:tcPr>
            <w:tcW w:w="850"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371"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周二上午11:00-1:00</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臧  慧</w:t>
            </w:r>
          </w:p>
        </w:tc>
        <w:tc>
          <w:tcPr>
            <w:tcW w:w="3969" w:type="dxa"/>
            <w:tcBorders>
              <w:top w:val="nil"/>
              <w:left w:val="nil"/>
              <w:bottom w:val="single" w:color="auto" w:sz="4" w:space="0"/>
              <w:right w:val="single" w:color="auto" w:sz="4" w:space="0"/>
            </w:tcBorders>
            <w:shd w:val="clear" w:color="auto" w:fill="auto"/>
            <w:noWrap/>
            <w:vAlign w:val="center"/>
          </w:tcPr>
          <w:p>
            <w:pPr>
              <w:spacing w:line="280" w:lineRule="exact"/>
              <w:ind w:firstLine="2"/>
              <w:rPr>
                <w:rFonts w:ascii="仿宋_GB2312" w:eastAsia="仿宋_GB2312" w:cs="宋体"/>
              </w:rPr>
            </w:pPr>
            <w:r>
              <w:rPr>
                <w:rFonts w:hint="eastAsia" w:ascii="仿宋_GB2312" w:eastAsia="仿宋_GB2312" w:cs="宋体"/>
              </w:rPr>
              <w:t>歌唱技能技巧的学习：发声方法、呼吸方法；音乐基础理论知识：乐谱的认识和掌握。</w:t>
            </w:r>
          </w:p>
        </w:tc>
        <w:tc>
          <w:tcPr>
            <w:tcW w:w="1728"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2019-2020年</w:t>
            </w:r>
          </w:p>
          <w:p>
            <w:pPr>
              <w:jc w:val="center"/>
              <w:rPr>
                <w:rFonts w:ascii="仿宋_GB2312" w:hAnsi="仿宋" w:eastAsia="仿宋_GB2312"/>
                <w:szCs w:val="21"/>
              </w:rPr>
            </w:pPr>
            <w:r>
              <w:rPr>
                <w:rFonts w:hint="eastAsia" w:ascii="仿宋_GB2312" w:hAnsi="仿宋" w:eastAsia="仿宋_GB2312"/>
                <w:szCs w:val="21"/>
              </w:rPr>
              <w:t>二年制</w:t>
            </w:r>
          </w:p>
        </w:tc>
      </w:tr>
      <w:tr>
        <w:tblPrEx>
          <w:tblLayout w:type="fixed"/>
          <w:tblCellMar>
            <w:top w:w="0" w:type="dxa"/>
            <w:left w:w="108" w:type="dxa"/>
            <w:bottom w:w="0" w:type="dxa"/>
            <w:right w:w="108" w:type="dxa"/>
          </w:tblCellMar>
        </w:tblPrEx>
        <w:trPr>
          <w:trHeight w:val="1145" w:hRule="atLeast"/>
          <w:jc w:val="center"/>
        </w:trPr>
        <w:tc>
          <w:tcPr>
            <w:tcW w:w="42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80" w:lineRule="exact"/>
              <w:ind w:firstLine="2"/>
              <w:rPr>
                <w:rFonts w:ascii="仿宋_GB2312" w:eastAsia="仿宋_GB2312" w:cs="仿宋_GB2312"/>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2</w:t>
            </w:r>
          </w:p>
        </w:tc>
        <w:tc>
          <w:tcPr>
            <w:tcW w:w="1843"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舞蹈初级班</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14</w:t>
            </w:r>
          </w:p>
        </w:tc>
        <w:tc>
          <w:tcPr>
            <w:tcW w:w="992"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2</w:t>
            </w:r>
          </w:p>
        </w:tc>
        <w:tc>
          <w:tcPr>
            <w:tcW w:w="850"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371"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周二下午16:00-18:00</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董卫萍</w:t>
            </w:r>
          </w:p>
        </w:tc>
        <w:tc>
          <w:tcPr>
            <w:tcW w:w="3969" w:type="dxa"/>
            <w:tcBorders>
              <w:top w:val="nil"/>
              <w:left w:val="nil"/>
              <w:bottom w:val="single" w:color="auto" w:sz="4" w:space="0"/>
              <w:right w:val="single" w:color="auto" w:sz="4" w:space="0"/>
            </w:tcBorders>
            <w:shd w:val="clear" w:color="auto" w:fill="auto"/>
            <w:noWrap/>
            <w:vAlign w:val="center"/>
          </w:tcPr>
          <w:p>
            <w:pPr>
              <w:spacing w:line="280" w:lineRule="exact"/>
              <w:ind w:firstLine="2"/>
              <w:rPr>
                <w:rFonts w:ascii="仿宋_GB2312" w:eastAsia="仿宋_GB2312" w:cs="宋体"/>
              </w:rPr>
            </w:pPr>
            <w:r>
              <w:rPr>
                <w:rFonts w:hint="eastAsia" w:ascii="仿宋_GB2312" w:eastAsia="仿宋_GB2312" w:cs="宋体"/>
              </w:rPr>
              <w:t>基本功练习，民族舞：蒙古、藏族、维吾尔族舞蹈的学习。</w:t>
            </w:r>
          </w:p>
        </w:tc>
        <w:tc>
          <w:tcPr>
            <w:tcW w:w="1728"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2019-2020年</w:t>
            </w:r>
          </w:p>
          <w:p>
            <w:pPr>
              <w:jc w:val="center"/>
              <w:rPr>
                <w:rFonts w:ascii="仿宋_GB2312" w:hAnsi="仿宋" w:eastAsia="仿宋_GB2312"/>
                <w:szCs w:val="21"/>
              </w:rPr>
            </w:pPr>
            <w:r>
              <w:rPr>
                <w:rFonts w:hint="eastAsia" w:ascii="仿宋_GB2312" w:hAnsi="仿宋" w:eastAsia="仿宋_GB2312"/>
                <w:szCs w:val="21"/>
              </w:rPr>
              <w:t>二年制</w:t>
            </w:r>
          </w:p>
        </w:tc>
      </w:tr>
      <w:tr>
        <w:tblPrEx>
          <w:tblLayout w:type="fixed"/>
          <w:tblCellMar>
            <w:top w:w="0" w:type="dxa"/>
            <w:left w:w="108" w:type="dxa"/>
            <w:bottom w:w="0" w:type="dxa"/>
            <w:right w:w="108" w:type="dxa"/>
          </w:tblCellMar>
        </w:tblPrEx>
        <w:trPr>
          <w:trHeight w:val="1126" w:hRule="atLeast"/>
          <w:jc w:val="center"/>
        </w:trPr>
        <w:tc>
          <w:tcPr>
            <w:tcW w:w="42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80" w:lineRule="exact"/>
              <w:ind w:firstLine="2"/>
              <w:rPr>
                <w:rFonts w:ascii="仿宋_GB2312" w:eastAsia="仿宋_GB2312" w:cs="仿宋_GB2312"/>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3</w:t>
            </w:r>
          </w:p>
        </w:tc>
        <w:tc>
          <w:tcPr>
            <w:tcW w:w="1843"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摄影中级班</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16</w:t>
            </w:r>
          </w:p>
        </w:tc>
        <w:tc>
          <w:tcPr>
            <w:tcW w:w="992"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2</w:t>
            </w:r>
          </w:p>
        </w:tc>
        <w:tc>
          <w:tcPr>
            <w:tcW w:w="850"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371"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周三上午11:00-1:00</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张德衡</w:t>
            </w:r>
          </w:p>
        </w:tc>
        <w:tc>
          <w:tcPr>
            <w:tcW w:w="3969" w:type="dxa"/>
            <w:tcBorders>
              <w:top w:val="nil"/>
              <w:left w:val="nil"/>
              <w:bottom w:val="single" w:color="auto" w:sz="4" w:space="0"/>
              <w:right w:val="single" w:color="auto" w:sz="4" w:space="0"/>
            </w:tcBorders>
            <w:shd w:val="clear" w:color="auto" w:fill="auto"/>
            <w:noWrap/>
            <w:vAlign w:val="center"/>
          </w:tcPr>
          <w:p>
            <w:pPr>
              <w:spacing w:line="280" w:lineRule="exact"/>
              <w:ind w:firstLine="2"/>
              <w:rPr>
                <w:rFonts w:ascii="仿宋_GB2312" w:eastAsia="仿宋_GB2312" w:cs="宋体"/>
              </w:rPr>
            </w:pPr>
            <w:r>
              <w:rPr>
                <w:rFonts w:hint="eastAsia" w:ascii="仿宋_GB2312" w:eastAsia="仿宋_GB2312" w:cs="宋体"/>
              </w:rPr>
              <w:t>摄影基础知识入门：认识、了解和初步掌握相机各种功能的应用；掌握光圈、快门、和感光度的运用技能。</w:t>
            </w:r>
          </w:p>
        </w:tc>
        <w:tc>
          <w:tcPr>
            <w:tcW w:w="1728"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2019-2020年</w:t>
            </w:r>
          </w:p>
          <w:p>
            <w:pPr>
              <w:jc w:val="center"/>
              <w:rPr>
                <w:rFonts w:ascii="仿宋_GB2312" w:hAnsi="仿宋" w:eastAsia="仿宋_GB2312"/>
                <w:szCs w:val="21"/>
              </w:rPr>
            </w:pPr>
            <w:r>
              <w:rPr>
                <w:rFonts w:hint="eastAsia" w:ascii="仿宋_GB2312" w:hAnsi="仿宋" w:eastAsia="仿宋_GB2312"/>
                <w:szCs w:val="21"/>
              </w:rPr>
              <w:t>二年制</w:t>
            </w:r>
          </w:p>
        </w:tc>
      </w:tr>
      <w:tr>
        <w:tblPrEx>
          <w:tblLayout w:type="fixed"/>
          <w:tblCellMar>
            <w:top w:w="0" w:type="dxa"/>
            <w:left w:w="108" w:type="dxa"/>
            <w:bottom w:w="0" w:type="dxa"/>
            <w:right w:w="108" w:type="dxa"/>
          </w:tblCellMar>
        </w:tblPrEx>
        <w:trPr>
          <w:trHeight w:val="1270" w:hRule="atLeast"/>
          <w:jc w:val="center"/>
        </w:trPr>
        <w:tc>
          <w:tcPr>
            <w:tcW w:w="426" w:type="dxa"/>
            <w:vMerge w:val="continue"/>
            <w:tcBorders>
              <w:top w:val="nil"/>
              <w:left w:val="single" w:color="auto" w:sz="4" w:space="0"/>
              <w:bottom w:val="single" w:color="auto" w:sz="4" w:space="0"/>
              <w:right w:val="single" w:color="auto" w:sz="4" w:space="0"/>
            </w:tcBorders>
            <w:shd w:val="clear" w:color="auto" w:fill="auto"/>
            <w:noWrap w:val="0"/>
            <w:vAlign w:val="center"/>
          </w:tcPr>
          <w:p>
            <w:pPr>
              <w:spacing w:line="280" w:lineRule="exact"/>
              <w:ind w:firstLine="2"/>
              <w:rPr>
                <w:rFonts w:ascii="仿宋_GB2312" w:eastAsia="仿宋_GB2312" w:cs="仿宋_GB2312"/>
              </w:rPr>
            </w:pPr>
          </w:p>
        </w:tc>
        <w:tc>
          <w:tcPr>
            <w:tcW w:w="567"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4</w:t>
            </w:r>
          </w:p>
        </w:tc>
        <w:tc>
          <w:tcPr>
            <w:tcW w:w="1843"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书法初级班</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20</w:t>
            </w:r>
          </w:p>
        </w:tc>
        <w:tc>
          <w:tcPr>
            <w:tcW w:w="992"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2</w:t>
            </w:r>
          </w:p>
        </w:tc>
        <w:tc>
          <w:tcPr>
            <w:tcW w:w="850"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64</w:t>
            </w:r>
          </w:p>
        </w:tc>
        <w:tc>
          <w:tcPr>
            <w:tcW w:w="1371"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周四下午16:00-18:00</w:t>
            </w:r>
          </w:p>
        </w:tc>
        <w:tc>
          <w:tcPr>
            <w:tcW w:w="1134" w:type="dxa"/>
            <w:tcBorders>
              <w:top w:val="nil"/>
              <w:left w:val="nil"/>
              <w:bottom w:val="single" w:color="auto" w:sz="4" w:space="0"/>
              <w:right w:val="single" w:color="auto" w:sz="4" w:space="0"/>
            </w:tcBorders>
            <w:shd w:val="clear" w:color="auto" w:fill="auto"/>
            <w:noWrap/>
            <w:vAlign w:val="center"/>
          </w:tcPr>
          <w:p>
            <w:pPr>
              <w:spacing w:line="280" w:lineRule="exact"/>
              <w:ind w:firstLine="2"/>
              <w:jc w:val="center"/>
              <w:rPr>
                <w:rFonts w:ascii="仿宋_GB2312" w:eastAsia="仿宋_GB2312" w:cs="宋体"/>
              </w:rPr>
            </w:pPr>
            <w:r>
              <w:rPr>
                <w:rFonts w:hint="eastAsia" w:ascii="仿宋_GB2312" w:eastAsia="仿宋_GB2312" w:cs="宋体"/>
              </w:rPr>
              <w:t>李世学</w:t>
            </w:r>
          </w:p>
        </w:tc>
        <w:tc>
          <w:tcPr>
            <w:tcW w:w="3969" w:type="dxa"/>
            <w:tcBorders>
              <w:top w:val="nil"/>
              <w:left w:val="nil"/>
              <w:bottom w:val="single" w:color="auto" w:sz="4" w:space="0"/>
              <w:right w:val="single" w:color="auto" w:sz="4" w:space="0"/>
            </w:tcBorders>
            <w:shd w:val="clear" w:color="auto" w:fill="auto"/>
            <w:noWrap/>
            <w:vAlign w:val="center"/>
          </w:tcPr>
          <w:p>
            <w:pPr>
              <w:spacing w:line="280" w:lineRule="exact"/>
              <w:ind w:firstLine="2"/>
              <w:rPr>
                <w:rFonts w:ascii="仿宋_GB2312" w:eastAsia="仿宋_GB2312" w:cs="宋体"/>
              </w:rPr>
            </w:pPr>
            <w:r>
              <w:rPr>
                <w:rFonts w:hint="eastAsia" w:ascii="仿宋_GB2312" w:eastAsia="仿宋_GB2312" w:cs="宋体"/>
              </w:rPr>
              <w:t>书法发展历史、文房四宝基本知识；握笔方法、练字方法、笔法、结构、章法的讲解；临帖、书法作品鉴赏等。</w:t>
            </w:r>
          </w:p>
        </w:tc>
        <w:tc>
          <w:tcPr>
            <w:tcW w:w="1728" w:type="dxa"/>
            <w:tcBorders>
              <w:top w:val="nil"/>
              <w:left w:val="nil"/>
              <w:bottom w:val="single" w:color="auto" w:sz="4" w:space="0"/>
              <w:right w:val="single" w:color="auto" w:sz="4" w:space="0"/>
            </w:tcBorders>
            <w:shd w:val="clear" w:color="auto" w:fill="auto"/>
            <w:noWrap/>
            <w:vAlign w:val="center"/>
          </w:tcPr>
          <w:p>
            <w:pPr>
              <w:jc w:val="center"/>
              <w:rPr>
                <w:rFonts w:ascii="仿宋_GB2312" w:hAnsi="仿宋" w:eastAsia="仿宋_GB2312"/>
                <w:szCs w:val="21"/>
              </w:rPr>
            </w:pPr>
            <w:r>
              <w:rPr>
                <w:rFonts w:hint="eastAsia" w:ascii="仿宋_GB2312" w:hAnsi="仿宋" w:eastAsia="仿宋_GB2312"/>
                <w:szCs w:val="21"/>
              </w:rPr>
              <w:t>2019-2020年</w:t>
            </w:r>
          </w:p>
          <w:p>
            <w:pPr>
              <w:jc w:val="center"/>
              <w:rPr>
                <w:rFonts w:ascii="仿宋_GB2312" w:hAnsi="仿宋" w:eastAsia="仿宋_GB2312"/>
                <w:szCs w:val="21"/>
              </w:rPr>
            </w:pPr>
            <w:r>
              <w:rPr>
                <w:rFonts w:hint="eastAsia" w:ascii="仿宋_GB2312" w:hAnsi="仿宋" w:eastAsia="仿宋_GB2312"/>
                <w:szCs w:val="21"/>
              </w:rPr>
              <w:t>二年制</w:t>
            </w:r>
          </w:p>
        </w:tc>
      </w:tr>
    </w:tbl>
    <w:p>
      <w:pPr>
        <w:spacing w:line="590" w:lineRule="exact"/>
        <w:rPr>
          <w:rFonts w:ascii="仿宋_GB2312" w:eastAsia="仿宋_GB2312"/>
          <w:sz w:val="32"/>
          <w:szCs w:val="32"/>
        </w:rPr>
        <w:sectPr>
          <w:pgSz w:w="16840" w:h="11907" w:orient="landscape"/>
          <w:pgMar w:top="1474" w:right="1134" w:bottom="1588" w:left="1701" w:header="851" w:footer="567" w:gutter="0"/>
          <w:cols w:space="425" w:num="1"/>
          <w:titlePg/>
          <w:docGrid w:linePitch="579" w:charSpace="21686"/>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65" w:rightChars="126" w:firstLine="56" w:firstLineChars="20"/>
      <w:rPr>
        <w:rStyle w:val="4"/>
        <w:rFonts w:ascii="宋体" w:hAnsi="宋体"/>
        <w:sz w:val="28"/>
      </w:rPr>
    </w:pPr>
    <w:r>
      <w:rPr>
        <w:rStyle w:val="4"/>
        <w:rFonts w:hint="eastAsia" w:ascii="宋体" w:hAnsi="宋体"/>
        <w:sz w:val="28"/>
      </w:rPr>
      <w:t>—</w:t>
    </w:r>
    <w:r>
      <w:rPr>
        <w:rStyle w:val="4"/>
        <w:rFonts w:ascii="宋体" w:hAnsi="宋体"/>
        <w:sz w:val="28"/>
      </w:rPr>
      <w:t xml:space="preserve"> </w:t>
    </w:r>
    <w:r>
      <w:rPr>
        <w:rStyle w:val="4"/>
        <w:rFonts w:ascii="宋体" w:hAnsi="宋体"/>
        <w:sz w:val="28"/>
      </w:rPr>
      <w:fldChar w:fldCharType="begin"/>
    </w:r>
    <w:r>
      <w:rPr>
        <w:rStyle w:val="4"/>
        <w:rFonts w:ascii="宋体" w:hAnsi="宋体"/>
        <w:sz w:val="28"/>
      </w:rPr>
      <w:instrText xml:space="preserve"> PAGE </w:instrText>
    </w:r>
    <w:r>
      <w:rPr>
        <w:rStyle w:val="4"/>
        <w:rFonts w:ascii="宋体" w:hAnsi="宋体"/>
        <w:sz w:val="28"/>
      </w:rPr>
      <w:fldChar w:fldCharType="separate"/>
    </w:r>
    <w:r>
      <w:rPr>
        <w:rStyle w:val="4"/>
        <w:rFonts w:ascii="宋体" w:hAnsi="宋体"/>
        <w:sz w:val="28"/>
      </w:rPr>
      <w:t>6</w:t>
    </w:r>
    <w:r>
      <w:rPr>
        <w:rStyle w:val="4"/>
        <w:rFonts w:ascii="宋体" w:hAnsi="宋体"/>
        <w:sz w:val="28"/>
      </w:rPr>
      <w:fldChar w:fldCharType="end"/>
    </w:r>
    <w:r>
      <w:rPr>
        <w:rStyle w:val="4"/>
        <w:rFonts w:ascii="宋体" w:hAnsi="宋体"/>
        <w:sz w:val="28"/>
      </w:rPr>
      <w:t xml:space="preserve"> </w:t>
    </w:r>
    <w:r>
      <w:rPr>
        <w:rStyle w:val="4"/>
        <w:rFonts w:hint="eastAsia" w:ascii="宋体" w:hAnsi="宋体"/>
        <w:sz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1" layoutInCell="1" allowOverlap="1">
              <wp:simplePos x="0" y="0"/>
              <wp:positionH relativeFrom="column">
                <wp:posOffset>-289560</wp:posOffset>
              </wp:positionH>
              <wp:positionV relativeFrom="page">
                <wp:posOffset>9902825</wp:posOffset>
              </wp:positionV>
              <wp:extent cx="6119495" cy="635"/>
              <wp:effectExtent l="0" t="28575" r="14605" b="469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22.8pt;margin-top:779.75pt;height:0.05pt;width:481.85pt;mso-position-vertical-relative:page;z-index:251658240;mso-width-relative:page;mso-height-relative:page;" filled="f" stroked="t" coordsize="21600,21600" o:gfxdata="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JIIAnYAAAADQEAAA8A&#10;AAAAAAAAAQAgAAAAIgAAAGRycy9kb3ducmV2LnhtbFBLAQIUABQAAAAIAIdO4kCYg0EW3gEAAH4D&#10;AAAOAAAAAAAAAAEAIAAAACcBAABkcnMvZTJvRG9jLnhtbFBLBQYAAAAABgAGAFkBAAB3BQAAAAA=&#10;">
              <v:path arrowok="t"/>
              <v:fill on="f" focussize="0,0"/>
              <v:stroke weight="4.5pt" color="#FF0000" linestyle="thinThick"/>
              <v:imagedata o:title=""/>
              <o:lock v:ext="edit" grouping="f" rotation="f" aspectratio="f"/>
              <w10:anchorlock/>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335D8"/>
    <w:rsid w:val="5A0D7E83"/>
    <w:rsid w:val="6E43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2019-02-15T08:11:00Z</dcterms:created>
  <dc:creator>精英在线姜彩君</dc:creator>
  <cp:lastModifiedBy>精英在线姜彩君</cp:lastModifiedBy>
  <dcterms:modified xsi:type="dcterms:W3CDTF">2019-02-15T08:12:39Z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